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FF" w:rsidRPr="00197486" w:rsidRDefault="00993F80" w:rsidP="00197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86">
        <w:rPr>
          <w:rFonts w:ascii="Times New Roman" w:hAnsi="Times New Roman" w:cs="Times New Roman"/>
          <w:b/>
          <w:sz w:val="28"/>
          <w:szCs w:val="28"/>
        </w:rPr>
        <w:t>Перечень мер поддержки для инвестиционных проектов на территории Михайловского района</w:t>
      </w:r>
      <w:r w:rsidR="005B6E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4337" w:type="dxa"/>
        <w:tblInd w:w="1080" w:type="dxa"/>
        <w:tblLayout w:type="fixed"/>
        <w:tblLook w:val="04A0"/>
      </w:tblPr>
      <w:tblGrid>
        <w:gridCol w:w="670"/>
        <w:gridCol w:w="1619"/>
        <w:gridCol w:w="1842"/>
        <w:gridCol w:w="1210"/>
        <w:gridCol w:w="1988"/>
        <w:gridCol w:w="1800"/>
        <w:gridCol w:w="1381"/>
        <w:gridCol w:w="1276"/>
        <w:gridCol w:w="1523"/>
        <w:gridCol w:w="1028"/>
      </w:tblGrid>
      <w:tr w:rsidR="00A227F3" w:rsidTr="00A227F3">
        <w:tc>
          <w:tcPr>
            <w:tcW w:w="670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61" w:type="dxa"/>
            <w:gridSpan w:val="2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Мера поддержки</w:t>
            </w:r>
          </w:p>
        </w:tc>
        <w:tc>
          <w:tcPr>
            <w:tcW w:w="1210" w:type="dxa"/>
            <w:vMerge w:val="restart"/>
          </w:tcPr>
          <w:p w:rsidR="00A227F3" w:rsidRPr="008F0D59" w:rsidRDefault="00A227F3" w:rsidP="00581B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Реквизиты НПА</w:t>
            </w:r>
          </w:p>
        </w:tc>
        <w:tc>
          <w:tcPr>
            <w:tcW w:w="1988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Орган власти, оказывающий меру поддержки (наименование, адрес, контактное лицо, телефон, </w:t>
            </w: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Основные условия получения меры поддержки</w:t>
            </w:r>
          </w:p>
        </w:tc>
        <w:tc>
          <w:tcPr>
            <w:tcW w:w="1381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Основные ограничения получения поддержки</w:t>
            </w:r>
          </w:p>
        </w:tc>
        <w:tc>
          <w:tcPr>
            <w:tcW w:w="1276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инвестиционного проекта, по которому можно получить меру поддержки </w:t>
            </w:r>
          </w:p>
        </w:tc>
        <w:tc>
          <w:tcPr>
            <w:tcW w:w="1523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Предусмотренное финансирование в местном бюджете, тыс</w:t>
            </w:r>
            <w:proofErr w:type="gramStart"/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28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обращения для получения мер поддержки</w:t>
            </w:r>
          </w:p>
        </w:tc>
      </w:tr>
      <w:tr w:rsidR="00A227F3" w:rsidTr="00A227F3">
        <w:tc>
          <w:tcPr>
            <w:tcW w:w="670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Описательная часть</w:t>
            </w:r>
          </w:p>
        </w:tc>
        <w:tc>
          <w:tcPr>
            <w:tcW w:w="1210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7F3" w:rsidTr="0079763E">
        <w:tc>
          <w:tcPr>
            <w:tcW w:w="14337" w:type="dxa"/>
            <w:gridSpan w:val="10"/>
          </w:tcPr>
          <w:p w:rsidR="00A227F3" w:rsidRPr="00197486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486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формы поддержки:</w:t>
            </w:r>
          </w:p>
        </w:tc>
      </w:tr>
      <w:tr w:rsidR="00A227F3" w:rsidTr="00A227F3">
        <w:tc>
          <w:tcPr>
            <w:tcW w:w="670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19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Предоставление гранта в форме субсидии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1842" w:type="dxa"/>
          </w:tcPr>
          <w:p w:rsidR="00A227F3" w:rsidRPr="008F0D59" w:rsidRDefault="00A227F3" w:rsidP="00A227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Грант предоставляется в рамках муниципальной программы «Поддержка и развитие малого и среднего предпринимательства в Михайловском районе на 2017-2020 годы» 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 с ц</w:t>
            </w: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елью </w:t>
            </w:r>
            <w:r w:rsidRPr="008F0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благоприятных условий для развития субъектов предпринимательства и предоставление на безвозмездной и безвозвратной основе в соответствии  с </w:t>
            </w: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бизнес-планом на условиях долевого финансирования расходов, связанных с началом предпринимательской деятельности</w:t>
            </w:r>
          </w:p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Михайловского района от 27.09.2016 №351</w:t>
            </w:r>
          </w:p>
        </w:tc>
        <w:tc>
          <w:tcPr>
            <w:tcW w:w="1988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A227F3" w:rsidRPr="008F0D59" w:rsidRDefault="00A227F3" w:rsidP="00A67D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:rsidR="00A227F3" w:rsidRPr="008F0D59" w:rsidRDefault="00A227F3" w:rsidP="00A67D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1800" w:type="dxa"/>
          </w:tcPr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>Условиями предоставления гранта субъектам предпринимательства являются: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регистрация в качестве субъекта предпринимательства в Михайловском районе;                 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осуществление деятельности с момента государственной регистрации менее одного календарного года на дату подачи заявления;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осуществление определенных Программой приоритетных видов деятельности в 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соответствии с требованиями законодательства;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отсутствие просроченной задолженности по налогам и иным обязательным платежам в бюджетную систему Российской Федерации;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вложение собственных средств на оплату обоснованных и документально подтвержденных расходов, понесенных за первый год деятельности;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сохранение и создание дополнительных рабочих мест;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заработной платой работников в размере не ниже среднеотраслевого сложившегося в районе;</w:t>
            </w:r>
          </w:p>
          <w:p w:rsidR="00A227F3" w:rsidRPr="008F0D59" w:rsidRDefault="00A227F3" w:rsidP="00D17C5A">
            <w:pPr>
              <w:tabs>
                <w:tab w:val="left" w:pos="56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реализации бизнес-плана.</w:t>
            </w:r>
          </w:p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>существление деятельности с момента г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осударственной регистрации более 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одного календарного года на дату подачи заявления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осуществление видов деятельности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, не отнесенных к приоритетным видам </w:t>
            </w:r>
            <w:proofErr w:type="gramStart"/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согласно Программы</w:t>
            </w:r>
            <w:proofErr w:type="gramEnd"/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Не ограничен</w:t>
            </w:r>
          </w:p>
        </w:tc>
        <w:tc>
          <w:tcPr>
            <w:tcW w:w="1523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28" w:type="dxa"/>
          </w:tcPr>
          <w:p w:rsidR="00A227F3" w:rsidRPr="008F0D59" w:rsidRDefault="00CA2C1F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2233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http://www.mihadmin28.ru/files/programmaMSP-351.doc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27F3" w:rsidRPr="008F0D59" w:rsidTr="009379A7">
        <w:tc>
          <w:tcPr>
            <w:tcW w:w="14337" w:type="dxa"/>
            <w:gridSpan w:val="10"/>
          </w:tcPr>
          <w:p w:rsidR="00A227F3" w:rsidRPr="00197486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4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Нефинансовые формы поддержки</w:t>
            </w:r>
          </w:p>
        </w:tc>
      </w:tr>
      <w:tr w:rsidR="00A227F3" w:rsidRPr="008F0D59" w:rsidTr="00A227F3">
        <w:tc>
          <w:tcPr>
            <w:tcW w:w="670" w:type="dxa"/>
          </w:tcPr>
          <w:p w:rsidR="00A227F3" w:rsidRPr="008F0D59" w:rsidRDefault="00A227F3" w:rsidP="00D1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619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Сопровождение инвестиционных проектов по принципу одного окна</w:t>
            </w:r>
          </w:p>
        </w:tc>
        <w:tc>
          <w:tcPr>
            <w:tcW w:w="1842" w:type="dxa"/>
          </w:tcPr>
          <w:p w:rsidR="00A227F3" w:rsidRPr="008F0D59" w:rsidRDefault="00A227F3" w:rsidP="005F53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Регламент сопровождения инвестиционных проектов по принципу «одного окна» на территории муниципального образования «Михайловский район» разработан в целях создания благоприятных условий для осуществления инвестиционной деятельности.</w:t>
            </w:r>
          </w:p>
          <w:p w:rsidR="00A227F3" w:rsidRPr="008F0D59" w:rsidRDefault="00A227F3" w:rsidP="005F53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Настоящий Регламент устанавливает сроки и последовательность действий структурных подразделений администрации Михайловского района  по оказанию информационно-консультационного и организационного содействия российским и иностранным инвесторам, реализующим и (или) планирующим 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реализацию инвестиционных проектов в Михайловском районе, и направлен на унификацию процедуры взаимодействия инвесторов со структурными подразделениями администрации Михайловского района и отраслевыми органами на территории района, снижение административных барьеров, оказание содействия инвесторам.</w:t>
            </w:r>
            <w:proofErr w:type="gramEnd"/>
          </w:p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Михайловского района от 16.02.2015 №97</w:t>
            </w:r>
          </w:p>
        </w:tc>
        <w:tc>
          <w:tcPr>
            <w:tcW w:w="1988" w:type="dxa"/>
          </w:tcPr>
          <w:p w:rsidR="00A227F3" w:rsidRPr="008F0D59" w:rsidRDefault="00A227F3" w:rsidP="005F533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A227F3" w:rsidRPr="008F0D59" w:rsidRDefault="00A227F3" w:rsidP="005F533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:rsidR="00A227F3" w:rsidRPr="008F0D59" w:rsidRDefault="00A227F3" w:rsidP="005F533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1800" w:type="dxa"/>
          </w:tcPr>
          <w:p w:rsidR="00A227F3" w:rsidRPr="00F41B9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1B93">
              <w:rPr>
                <w:rFonts w:ascii="Times New Roman" w:hAnsi="Times New Roman" w:cs="Times New Roman"/>
                <w:sz w:val="20"/>
                <w:szCs w:val="20"/>
              </w:rPr>
              <w:t>нвестиционные проекты общей стоимостью не более 150 млн. руб. или претендующие на включение в перечень приоритетных инвестиционных проектов Михайловского района</w:t>
            </w:r>
          </w:p>
        </w:tc>
        <w:tc>
          <w:tcPr>
            <w:tcW w:w="1381" w:type="dxa"/>
          </w:tcPr>
          <w:p w:rsidR="00A227F3" w:rsidRPr="00F41B9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1B93">
              <w:rPr>
                <w:rFonts w:ascii="Times New Roman" w:hAnsi="Times New Roman" w:cs="Times New Roman"/>
                <w:sz w:val="20"/>
                <w:szCs w:val="20"/>
              </w:rPr>
              <w:t>нвестицио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нные проекты общей стоимостью </w:t>
            </w:r>
            <w:r w:rsidRPr="00F41B93">
              <w:rPr>
                <w:rFonts w:ascii="Times New Roman" w:hAnsi="Times New Roman" w:cs="Times New Roman"/>
                <w:sz w:val="20"/>
                <w:szCs w:val="20"/>
              </w:rPr>
              <w:t xml:space="preserve"> более 150 млн. руб. или претендующие на включение в перечень приоритетных инвестиционных проектов Михайловского района</w:t>
            </w:r>
          </w:p>
        </w:tc>
        <w:tc>
          <w:tcPr>
            <w:tcW w:w="1276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  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23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154714" w:rsidRDefault="00B7705C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54714" w:rsidRPr="001D52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</w:t>
              </w:r>
              <w:r w:rsidR="00154714" w:rsidRPr="001D52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="00154714" w:rsidRPr="001D52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ihadmin28.ru/files/--------------------------------------------------------.</w:t>
              </w:r>
              <w:proofErr w:type="spellStart"/>
              <w:r w:rsidR="00154714" w:rsidRPr="001D52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docx</w:t>
              </w:r>
              <w:proofErr w:type="spellEnd"/>
            </w:hyperlink>
            <w:r w:rsidR="00154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27F3" w:rsidRPr="00154714" w:rsidRDefault="00A227F3" w:rsidP="00154714"/>
        </w:tc>
      </w:tr>
      <w:tr w:rsidR="00A227F3" w:rsidRPr="008F0D59" w:rsidTr="00A227F3">
        <w:tc>
          <w:tcPr>
            <w:tcW w:w="670" w:type="dxa"/>
          </w:tcPr>
          <w:p w:rsidR="00A227F3" w:rsidRPr="008F0D59" w:rsidRDefault="00A227F3" w:rsidP="00D17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инвесторам в подборе производственных площадей и земельных участков</w:t>
            </w:r>
          </w:p>
        </w:tc>
        <w:tc>
          <w:tcPr>
            <w:tcW w:w="1842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Ведется и постоянно обновляется реестр свободных производственных площадей, которые могут быть предложены для реализации различных инвестиционных проектов в зависимости от характеристик площадок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потребностей инвестора</w:t>
            </w:r>
          </w:p>
        </w:tc>
        <w:tc>
          <w:tcPr>
            <w:tcW w:w="1210" w:type="dxa"/>
          </w:tcPr>
          <w:p w:rsidR="00A227F3" w:rsidRPr="008F0D59" w:rsidRDefault="00A227F3" w:rsidP="005B6E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Михайловского района от 1</w:t>
            </w:r>
            <w:r w:rsidR="005B6E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5B6E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  <w:r w:rsidR="005B6E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8" w:type="dxa"/>
          </w:tcPr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Mihfin-zakupki@mail.ru</w:t>
            </w:r>
          </w:p>
        </w:tc>
        <w:tc>
          <w:tcPr>
            <w:tcW w:w="1800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1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ограничен</w:t>
            </w:r>
          </w:p>
        </w:tc>
        <w:tc>
          <w:tcPr>
            <w:tcW w:w="1523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A227F3" w:rsidRDefault="00CA2C1F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>
                <w:rPr>
                  <w:rStyle w:val="a5"/>
                </w:rPr>
                <w:t>http://www.mihadmin28.ru/invest5.html</w:t>
              </w:r>
            </w:hyperlink>
          </w:p>
        </w:tc>
      </w:tr>
      <w:tr w:rsidR="00A227F3" w:rsidRPr="008F0D59" w:rsidTr="00A227F3">
        <w:tc>
          <w:tcPr>
            <w:tcW w:w="670" w:type="dxa"/>
          </w:tcPr>
          <w:p w:rsidR="00A227F3" w:rsidRPr="008F0D59" w:rsidRDefault="00A227F3" w:rsidP="00D17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совета по улучшению инвестиционного климата в Михайловском районе</w:t>
            </w:r>
          </w:p>
        </w:tc>
        <w:tc>
          <w:tcPr>
            <w:tcW w:w="1842" w:type="dxa"/>
          </w:tcPr>
          <w:p w:rsidR="00A227F3" w:rsidRPr="00F41B93" w:rsidRDefault="00A227F3" w:rsidP="00F41B9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 по улучшению инвестиционного климата в Михайловском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</w:t>
            </w:r>
            <w:r w:rsidRPr="00F4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является общественным совещательным координационным органом, созданным при главе Михайловского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F4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4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выработки</w:t>
            </w:r>
            <w:r w:rsidRPr="00F4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согласованных предложений по вопросам социально-экономического развития и обеспечения благоприятного инвестиционного климата в Михайловском районе.</w:t>
            </w:r>
          </w:p>
          <w:p w:rsidR="00A227F3" w:rsidRPr="00F41B93" w:rsidRDefault="00A227F3" w:rsidP="00F41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Михайловского района от 04.05.2017 № 420</w:t>
            </w:r>
          </w:p>
        </w:tc>
        <w:tc>
          <w:tcPr>
            <w:tcW w:w="1988" w:type="dxa"/>
          </w:tcPr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1800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ограничен</w:t>
            </w:r>
          </w:p>
        </w:tc>
        <w:tc>
          <w:tcPr>
            <w:tcW w:w="1523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A227F3" w:rsidRDefault="00CA2C1F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>
                <w:rPr>
                  <w:rStyle w:val="a5"/>
                </w:rPr>
                <w:t>http://www.mihadmi</w:t>
              </w:r>
              <w:r>
                <w:rPr>
                  <w:rStyle w:val="a5"/>
                </w:rPr>
                <w:t>n</w:t>
              </w:r>
              <w:r>
                <w:rPr>
                  <w:rStyle w:val="a5"/>
                </w:rPr>
                <w:t>28.ru/invest3.html</w:t>
              </w:r>
            </w:hyperlink>
          </w:p>
        </w:tc>
      </w:tr>
      <w:tr w:rsidR="00A227F3" w:rsidRPr="008F0D59" w:rsidTr="00A227F3">
        <w:tc>
          <w:tcPr>
            <w:tcW w:w="670" w:type="dxa"/>
          </w:tcPr>
          <w:p w:rsidR="00A227F3" w:rsidRPr="008F0D59" w:rsidRDefault="00A227F3" w:rsidP="00D17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инвесторам информационной, методической и консультационной помощи</w:t>
            </w:r>
          </w:p>
        </w:tc>
        <w:tc>
          <w:tcPr>
            <w:tcW w:w="1842" w:type="dxa"/>
          </w:tcPr>
          <w:p w:rsidR="00A227F3" w:rsidRPr="00F41B93" w:rsidRDefault="00A227F3" w:rsidP="00F41B9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на официальном сайте Михайловского района в разделе «Инвестиции» информационных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материалов об инвестиционных площадках, инвестиционных проектах, обновления нормативно-правовой базы, проводимых мероприятиях и др. информации.</w:t>
            </w:r>
          </w:p>
        </w:tc>
        <w:tc>
          <w:tcPr>
            <w:tcW w:w="1210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8" w:type="dxa"/>
          </w:tcPr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по финансам и экономике – начальник финансово-экономического управления, 8(41637)41059; </w:t>
            </w:r>
          </w:p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1800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1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7F3" w:rsidRPr="008F0D59" w:rsidTr="00A227F3">
        <w:tc>
          <w:tcPr>
            <w:tcW w:w="670" w:type="dxa"/>
          </w:tcPr>
          <w:p w:rsidR="00A227F3" w:rsidRPr="008F0D59" w:rsidRDefault="00A227F3" w:rsidP="00D17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стандарта деятельности в Михайловском районе по обеспечению благоприятного инвестиционного климата</w:t>
            </w:r>
          </w:p>
        </w:tc>
        <w:tc>
          <w:tcPr>
            <w:tcW w:w="1842" w:type="dxa"/>
          </w:tcPr>
          <w:p w:rsidR="00A227F3" w:rsidRDefault="00A227F3" w:rsidP="00F41B9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Предусматривает деятельность ОМСУ по обеспечению благоприятного инвестиционного климата</w:t>
            </w:r>
          </w:p>
        </w:tc>
        <w:tc>
          <w:tcPr>
            <w:tcW w:w="1210" w:type="dxa"/>
          </w:tcPr>
          <w:p w:rsidR="00A227F3" w:rsidRDefault="00A227F3" w:rsidP="00CA2C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главы Михайловского района от </w:t>
            </w:r>
            <w:r w:rsidR="00CA2C1F">
              <w:rPr>
                <w:rFonts w:ascii="Times New Roman" w:hAnsi="Times New Roman" w:cs="Times New Roman"/>
                <w:sz w:val="20"/>
                <w:szCs w:val="20"/>
              </w:rPr>
              <w:t>27.09.2019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CA2C1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88" w:type="dxa"/>
          </w:tcPr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1800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A227F3" w:rsidRDefault="00CA2C1F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>
                <w:rPr>
                  <w:rStyle w:val="a5"/>
                </w:rPr>
                <w:t>http://www.mihadmin28.ru/invest%2</w:t>
              </w:r>
              <w:r>
                <w:rPr>
                  <w:rStyle w:val="a5"/>
                </w:rPr>
                <w:t>0</w:t>
              </w:r>
              <w:r>
                <w:rPr>
                  <w:rStyle w:val="a5"/>
                </w:rPr>
                <w:t>12.html</w:t>
              </w:r>
            </w:hyperlink>
          </w:p>
        </w:tc>
      </w:tr>
    </w:tbl>
    <w:p w:rsidR="00993F80" w:rsidRPr="008F0D59" w:rsidRDefault="00993F80" w:rsidP="00993F8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sectPr w:rsidR="00993F80" w:rsidRPr="008F0D59" w:rsidSect="00993F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CB6"/>
    <w:multiLevelType w:val="multilevel"/>
    <w:tmpl w:val="81CA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7D677AC"/>
    <w:multiLevelType w:val="multilevel"/>
    <w:tmpl w:val="5CB62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E4C3247"/>
    <w:multiLevelType w:val="multilevel"/>
    <w:tmpl w:val="81CA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3F80"/>
    <w:rsid w:val="0008723E"/>
    <w:rsid w:val="000F25C0"/>
    <w:rsid w:val="00154714"/>
    <w:rsid w:val="001627C0"/>
    <w:rsid w:val="00183569"/>
    <w:rsid w:val="00194426"/>
    <w:rsid w:val="00196BBF"/>
    <w:rsid w:val="00197486"/>
    <w:rsid w:val="001B3AE0"/>
    <w:rsid w:val="002926F9"/>
    <w:rsid w:val="00343F04"/>
    <w:rsid w:val="00360D1A"/>
    <w:rsid w:val="003F7CC9"/>
    <w:rsid w:val="00436C8D"/>
    <w:rsid w:val="004F45D8"/>
    <w:rsid w:val="00526122"/>
    <w:rsid w:val="005B6912"/>
    <w:rsid w:val="005B6E96"/>
    <w:rsid w:val="005D15FF"/>
    <w:rsid w:val="005F5332"/>
    <w:rsid w:val="006A006B"/>
    <w:rsid w:val="00711F73"/>
    <w:rsid w:val="007A6C75"/>
    <w:rsid w:val="008E1AF6"/>
    <w:rsid w:val="008F0D59"/>
    <w:rsid w:val="00933A62"/>
    <w:rsid w:val="00993F80"/>
    <w:rsid w:val="009D196A"/>
    <w:rsid w:val="00A227F3"/>
    <w:rsid w:val="00A67D39"/>
    <w:rsid w:val="00AF411E"/>
    <w:rsid w:val="00B130B1"/>
    <w:rsid w:val="00B1469D"/>
    <w:rsid w:val="00B7705C"/>
    <w:rsid w:val="00BA3251"/>
    <w:rsid w:val="00BF7B01"/>
    <w:rsid w:val="00C16CAF"/>
    <w:rsid w:val="00C30118"/>
    <w:rsid w:val="00C652AE"/>
    <w:rsid w:val="00C86F33"/>
    <w:rsid w:val="00CA2C1F"/>
    <w:rsid w:val="00CD6544"/>
    <w:rsid w:val="00D17C5A"/>
    <w:rsid w:val="00DC43A5"/>
    <w:rsid w:val="00E64E40"/>
    <w:rsid w:val="00F41B93"/>
    <w:rsid w:val="00FC3112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80"/>
    <w:pPr>
      <w:ind w:left="720"/>
      <w:contextualSpacing/>
    </w:pPr>
  </w:style>
  <w:style w:type="table" w:styleId="a4">
    <w:name w:val="Table Grid"/>
    <w:basedOn w:val="a1"/>
    <w:uiPriority w:val="59"/>
    <w:rsid w:val="0099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5471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2C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admin28.ru/invest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hadmin28.ru/files/--------------------------------------------------------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hadmin28.ru/files/programmaMSP-351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hadmin28.ru/invest%20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hadmin28.ru/invest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8F7B5-214A-4483-8021-D8435FFC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2018-10-16T05:56:00Z</dcterms:created>
  <dcterms:modified xsi:type="dcterms:W3CDTF">2020-01-09T06:45:00Z</dcterms:modified>
</cp:coreProperties>
</file>