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22" w:rsidRPr="001A58A3" w:rsidRDefault="000C2122" w:rsidP="000C212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8A3">
        <w:rPr>
          <w:rFonts w:ascii="Times New Roman" w:hAnsi="Times New Roman" w:cs="Times New Roman"/>
          <w:sz w:val="28"/>
          <w:szCs w:val="28"/>
        </w:rPr>
        <w:t>ПРОТОКОЛ № 2</w:t>
      </w:r>
    </w:p>
    <w:p w:rsidR="000C2122" w:rsidRPr="001A58A3" w:rsidRDefault="000C2122" w:rsidP="000C212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8A3">
        <w:rPr>
          <w:rFonts w:ascii="Times New Roman" w:hAnsi="Times New Roman" w:cs="Times New Roman"/>
          <w:sz w:val="28"/>
          <w:szCs w:val="28"/>
        </w:rPr>
        <w:t>заседания</w:t>
      </w:r>
      <w:r w:rsidRPr="001A58A3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 межведомственной комиссии по мобилизации доходов в бюджетную систему района и финансовому анализу предприятий, устранению</w:t>
      </w:r>
      <w:r w:rsidRPr="001A58A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A58A3">
        <w:rPr>
          <w:rFonts w:ascii="Times New Roman" w:hAnsi="Times New Roman" w:cs="Times New Roman"/>
          <w:sz w:val="28"/>
          <w:szCs w:val="28"/>
        </w:rPr>
        <w:t xml:space="preserve">нарушений в сфере налогового и трудового законодательства </w:t>
      </w:r>
    </w:p>
    <w:p w:rsidR="000C2122" w:rsidRPr="001A58A3" w:rsidRDefault="000C2122" w:rsidP="000C2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122" w:rsidRPr="001A58A3" w:rsidRDefault="000C2122" w:rsidP="000C2122">
      <w:pPr>
        <w:tabs>
          <w:tab w:val="center" w:pos="4514"/>
        </w:tabs>
        <w:rPr>
          <w:rFonts w:ascii="Times New Roman" w:hAnsi="Times New Roman" w:cs="Times New Roman"/>
          <w:sz w:val="28"/>
          <w:szCs w:val="28"/>
        </w:rPr>
      </w:pPr>
      <w:r w:rsidRPr="001A58A3">
        <w:rPr>
          <w:rFonts w:ascii="Times New Roman" w:hAnsi="Times New Roman" w:cs="Times New Roman"/>
          <w:sz w:val="28"/>
          <w:szCs w:val="28"/>
        </w:rPr>
        <w:t>с. Поярково</w:t>
      </w:r>
      <w:r w:rsidRPr="001A58A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25  июня  2021 года</w:t>
      </w:r>
    </w:p>
    <w:p w:rsidR="000C2122" w:rsidRPr="001A58A3" w:rsidRDefault="000C2122" w:rsidP="000C212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C2122" w:rsidRPr="001A58A3" w:rsidRDefault="000C2122" w:rsidP="000C2122">
      <w:pPr>
        <w:rPr>
          <w:rFonts w:ascii="Times New Roman" w:hAnsi="Times New Roman" w:cs="Times New Roman"/>
          <w:sz w:val="28"/>
          <w:szCs w:val="28"/>
        </w:rPr>
      </w:pPr>
      <w:r w:rsidRPr="001A58A3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28"/>
        <w:gridCol w:w="7020"/>
      </w:tblGrid>
      <w:tr w:rsidR="000C2122" w:rsidRPr="001A58A3" w:rsidTr="00FD47B5">
        <w:tc>
          <w:tcPr>
            <w:tcW w:w="2628" w:type="dxa"/>
          </w:tcPr>
          <w:p w:rsidR="000C2122" w:rsidRPr="001A58A3" w:rsidRDefault="000C2122" w:rsidP="00FD47B5">
            <w:pPr>
              <w:tabs>
                <w:tab w:val="left" w:pos="266"/>
              </w:tabs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0C2122" w:rsidRPr="001A58A3" w:rsidRDefault="000C2122" w:rsidP="00FD4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122" w:rsidRPr="001A58A3" w:rsidTr="00FD47B5">
        <w:tc>
          <w:tcPr>
            <w:tcW w:w="2628" w:type="dxa"/>
            <w:hideMark/>
          </w:tcPr>
          <w:p w:rsidR="000C2122" w:rsidRPr="001A58A3" w:rsidRDefault="000C2122" w:rsidP="00FD47B5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58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A58A3">
              <w:rPr>
                <w:rFonts w:ascii="Times New Roman" w:hAnsi="Times New Roman" w:cs="Times New Roman"/>
                <w:sz w:val="28"/>
                <w:szCs w:val="28"/>
              </w:rPr>
              <w:tab/>
              <w:t>Измайлова Марина Николаевна</w:t>
            </w:r>
          </w:p>
          <w:p w:rsidR="000C2122" w:rsidRPr="001A58A3" w:rsidRDefault="000C2122" w:rsidP="00FD47B5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58A3">
              <w:rPr>
                <w:rFonts w:ascii="Times New Roman" w:hAnsi="Times New Roman" w:cs="Times New Roman"/>
                <w:sz w:val="28"/>
                <w:szCs w:val="28"/>
              </w:rPr>
              <w:t>2.Руденко Виктория Викторовна</w:t>
            </w:r>
          </w:p>
        </w:tc>
        <w:tc>
          <w:tcPr>
            <w:tcW w:w="7020" w:type="dxa"/>
            <w:hideMark/>
          </w:tcPr>
          <w:p w:rsidR="000C2122" w:rsidRPr="001A58A3" w:rsidRDefault="000C2122" w:rsidP="00FD47B5">
            <w:pPr>
              <w:pStyle w:val="2"/>
              <w:ind w:firstLine="0"/>
              <w:rPr>
                <w:color w:val="313131"/>
                <w:spacing w:val="1"/>
                <w:szCs w:val="28"/>
              </w:rPr>
            </w:pPr>
            <w:r w:rsidRPr="001A58A3">
              <w:t xml:space="preserve">зам. главы района - начальник финансово-экономического управления администрации Михайловского района </w:t>
            </w:r>
            <w:r w:rsidRPr="001A58A3">
              <w:rPr>
                <w:color w:val="313131"/>
                <w:spacing w:val="1"/>
                <w:szCs w:val="28"/>
              </w:rPr>
              <w:t>(председатель Комиссии)</w:t>
            </w:r>
          </w:p>
          <w:p w:rsidR="000C2122" w:rsidRPr="001A58A3" w:rsidRDefault="000C2122" w:rsidP="00FD47B5">
            <w:pPr>
              <w:pStyle w:val="2"/>
              <w:ind w:firstLine="0"/>
              <w:rPr>
                <w:color w:val="313131"/>
                <w:spacing w:val="1"/>
                <w:szCs w:val="28"/>
              </w:rPr>
            </w:pPr>
            <w:r w:rsidRPr="001A58A3">
              <w:rPr>
                <w:color w:val="313131"/>
                <w:spacing w:val="1"/>
                <w:szCs w:val="28"/>
              </w:rPr>
              <w:t xml:space="preserve">зам. начальника </w:t>
            </w:r>
            <w:r w:rsidRPr="001A58A3">
              <w:t xml:space="preserve">финансово-экономического управления </w:t>
            </w:r>
            <w:r w:rsidRPr="001A58A3">
              <w:rPr>
                <w:color w:val="313131"/>
                <w:spacing w:val="1"/>
                <w:szCs w:val="28"/>
              </w:rPr>
              <w:t>- начальник бюджетного отдела</w:t>
            </w:r>
          </w:p>
          <w:p w:rsidR="000C2122" w:rsidRPr="001A58A3" w:rsidRDefault="000C2122" w:rsidP="00FD47B5">
            <w:pPr>
              <w:pStyle w:val="2"/>
              <w:ind w:firstLine="0"/>
            </w:pPr>
          </w:p>
        </w:tc>
      </w:tr>
      <w:tr w:rsidR="000C2122" w:rsidRPr="001A58A3" w:rsidTr="00FD47B5">
        <w:tc>
          <w:tcPr>
            <w:tcW w:w="2628" w:type="dxa"/>
          </w:tcPr>
          <w:p w:rsidR="000C2122" w:rsidRPr="001A58A3" w:rsidRDefault="000C2122" w:rsidP="00FD47B5">
            <w:pPr>
              <w:pStyle w:val="2"/>
              <w:ind w:firstLine="0"/>
            </w:pPr>
            <w:r w:rsidRPr="001A58A3">
              <w:t>3.</w:t>
            </w:r>
            <w:r w:rsidRPr="001A58A3">
              <w:rPr>
                <w:b/>
              </w:rPr>
              <w:t xml:space="preserve"> </w:t>
            </w:r>
            <w:r w:rsidRPr="001A58A3">
              <w:t>Руденко</w:t>
            </w:r>
          </w:p>
          <w:p w:rsidR="000C2122" w:rsidRPr="001A58A3" w:rsidRDefault="000C2122" w:rsidP="00FD47B5">
            <w:pPr>
              <w:pStyle w:val="2"/>
              <w:ind w:firstLine="0"/>
            </w:pPr>
            <w:r w:rsidRPr="001A58A3">
              <w:t>Светлана Петровна</w:t>
            </w:r>
            <w:r w:rsidRPr="001A58A3">
              <w:rPr>
                <w:b/>
              </w:rPr>
              <w:t xml:space="preserve"> </w:t>
            </w:r>
            <w:r w:rsidRPr="001A58A3">
              <w:t xml:space="preserve"> </w:t>
            </w:r>
          </w:p>
          <w:p w:rsidR="000C2122" w:rsidRPr="001A58A3" w:rsidRDefault="000C2122" w:rsidP="00FD47B5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hideMark/>
          </w:tcPr>
          <w:p w:rsidR="000C2122" w:rsidRPr="001A58A3" w:rsidRDefault="000C2122" w:rsidP="00FD47B5">
            <w:pPr>
              <w:pStyle w:val="2"/>
              <w:ind w:firstLine="0"/>
            </w:pPr>
            <w:r w:rsidRPr="001A58A3">
              <w:t>главный специалист бюджетного отдела</w:t>
            </w:r>
            <w:r w:rsidRPr="001A58A3">
              <w:rPr>
                <w:spacing w:val="1"/>
              </w:rPr>
              <w:t xml:space="preserve"> </w:t>
            </w:r>
            <w:r w:rsidRPr="001A58A3">
              <w:t xml:space="preserve">финансово-экономического управления администрации Михайловского района </w:t>
            </w:r>
          </w:p>
        </w:tc>
      </w:tr>
      <w:tr w:rsidR="000C2122" w:rsidRPr="001A58A3" w:rsidTr="00FD47B5">
        <w:tc>
          <w:tcPr>
            <w:tcW w:w="2628" w:type="dxa"/>
            <w:hideMark/>
          </w:tcPr>
          <w:p w:rsidR="000C2122" w:rsidRPr="001A58A3" w:rsidRDefault="000C2122" w:rsidP="00FD47B5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58A3">
              <w:rPr>
                <w:rFonts w:ascii="Times New Roman" w:hAnsi="Times New Roman" w:cs="Times New Roman"/>
                <w:sz w:val="28"/>
                <w:szCs w:val="28"/>
              </w:rPr>
              <w:t>4. Безвесельная Ольга Григорьевна</w:t>
            </w:r>
          </w:p>
        </w:tc>
        <w:tc>
          <w:tcPr>
            <w:tcW w:w="7020" w:type="dxa"/>
            <w:hideMark/>
          </w:tcPr>
          <w:p w:rsidR="000C2122" w:rsidRPr="001A58A3" w:rsidRDefault="000C2122" w:rsidP="00FD47B5">
            <w:pPr>
              <w:pStyle w:val="2"/>
              <w:ind w:firstLine="0"/>
            </w:pPr>
            <w:r w:rsidRPr="001A58A3">
              <w:t xml:space="preserve">главный специалист отдела экономики, анализа и </w:t>
            </w:r>
            <w:r w:rsidRPr="001A58A3">
              <w:rPr>
                <w:spacing w:val="1"/>
              </w:rPr>
              <w:t xml:space="preserve">прогнозирования </w:t>
            </w:r>
            <w:r w:rsidRPr="001A58A3">
              <w:t xml:space="preserve">финансово-экономического </w:t>
            </w:r>
            <w:proofErr w:type="spellStart"/>
            <w:proofErr w:type="gramStart"/>
            <w:r w:rsidRPr="001A58A3">
              <w:t>управле-ния</w:t>
            </w:r>
            <w:proofErr w:type="spellEnd"/>
            <w:proofErr w:type="gramEnd"/>
            <w:r w:rsidRPr="001A58A3">
              <w:t xml:space="preserve"> администрации Михайловского района </w:t>
            </w:r>
            <w:r w:rsidRPr="001A58A3">
              <w:rPr>
                <w:spacing w:val="1"/>
              </w:rPr>
              <w:t>(секретарь Комиссии)</w:t>
            </w:r>
          </w:p>
        </w:tc>
      </w:tr>
      <w:tr w:rsidR="000C2122" w:rsidRPr="001A58A3" w:rsidTr="00FD47B5">
        <w:tc>
          <w:tcPr>
            <w:tcW w:w="2628" w:type="dxa"/>
            <w:hideMark/>
          </w:tcPr>
          <w:p w:rsidR="000C2122" w:rsidRPr="001A58A3" w:rsidRDefault="000C2122" w:rsidP="00FD47B5">
            <w:pPr>
              <w:pStyle w:val="2"/>
              <w:ind w:firstLine="0"/>
            </w:pPr>
            <w:r w:rsidRPr="001A58A3">
              <w:t xml:space="preserve">5.Бакшеева Наталья Александровна </w:t>
            </w:r>
          </w:p>
        </w:tc>
        <w:tc>
          <w:tcPr>
            <w:tcW w:w="7020" w:type="dxa"/>
          </w:tcPr>
          <w:p w:rsidR="000C2122" w:rsidRPr="001A58A3" w:rsidRDefault="000C2122" w:rsidP="00FD4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8A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юрист МКУ «ЦБЮО»  </w:t>
            </w:r>
          </w:p>
          <w:p w:rsidR="000C2122" w:rsidRPr="001A58A3" w:rsidRDefault="000C2122" w:rsidP="00FD47B5">
            <w:pPr>
              <w:pStyle w:val="2"/>
              <w:ind w:firstLine="0"/>
            </w:pPr>
          </w:p>
        </w:tc>
      </w:tr>
      <w:tr w:rsidR="000C2122" w:rsidRPr="001A58A3" w:rsidTr="00FD47B5">
        <w:tc>
          <w:tcPr>
            <w:tcW w:w="2628" w:type="dxa"/>
            <w:hideMark/>
          </w:tcPr>
          <w:p w:rsidR="000C2122" w:rsidRPr="001A58A3" w:rsidRDefault="000C2122" w:rsidP="00FD47B5">
            <w:pPr>
              <w:pStyle w:val="2"/>
              <w:ind w:firstLine="0"/>
            </w:pPr>
            <w:r w:rsidRPr="001A58A3">
              <w:t xml:space="preserve">6.Кутенкова Татьяна </w:t>
            </w:r>
            <w:proofErr w:type="spellStart"/>
            <w:r w:rsidRPr="001A58A3">
              <w:t>Минаевна</w:t>
            </w:r>
            <w:proofErr w:type="spellEnd"/>
            <w:r w:rsidRPr="001A58A3">
              <w:t xml:space="preserve"> </w:t>
            </w:r>
          </w:p>
        </w:tc>
        <w:tc>
          <w:tcPr>
            <w:tcW w:w="7020" w:type="dxa"/>
            <w:hideMark/>
          </w:tcPr>
          <w:p w:rsidR="000C2122" w:rsidRPr="001A58A3" w:rsidRDefault="000C2122" w:rsidP="00FD47B5">
            <w:pPr>
              <w:pStyle w:val="2"/>
              <w:ind w:firstLine="0"/>
            </w:pPr>
            <w:r w:rsidRPr="001A58A3">
              <w:t>руководитель сектора по управлению муниципальным имуществом администрации района</w:t>
            </w:r>
          </w:p>
        </w:tc>
      </w:tr>
      <w:tr w:rsidR="000C2122" w:rsidRPr="001A58A3" w:rsidTr="00FD47B5">
        <w:tc>
          <w:tcPr>
            <w:tcW w:w="2628" w:type="dxa"/>
            <w:hideMark/>
          </w:tcPr>
          <w:p w:rsidR="000C2122" w:rsidRPr="001A58A3" w:rsidRDefault="000C2122" w:rsidP="00FD47B5">
            <w:pPr>
              <w:tabs>
                <w:tab w:val="left" w:pos="266"/>
              </w:tabs>
              <w:rPr>
                <w:sz w:val="28"/>
                <w:szCs w:val="28"/>
              </w:rPr>
            </w:pPr>
          </w:p>
        </w:tc>
        <w:tc>
          <w:tcPr>
            <w:tcW w:w="7020" w:type="dxa"/>
            <w:hideMark/>
          </w:tcPr>
          <w:p w:rsidR="000C2122" w:rsidRPr="001A58A3" w:rsidRDefault="000C2122" w:rsidP="00FD4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122" w:rsidRPr="001A58A3" w:rsidTr="00FD47B5">
        <w:tc>
          <w:tcPr>
            <w:tcW w:w="2628" w:type="dxa"/>
            <w:hideMark/>
          </w:tcPr>
          <w:p w:rsidR="000C2122" w:rsidRPr="001A58A3" w:rsidRDefault="000C2122" w:rsidP="00FD47B5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hideMark/>
          </w:tcPr>
          <w:p w:rsidR="000C2122" w:rsidRPr="001A58A3" w:rsidRDefault="000C2122" w:rsidP="00FD47B5">
            <w:pPr>
              <w:pStyle w:val="2"/>
              <w:ind w:firstLine="0"/>
            </w:pPr>
          </w:p>
        </w:tc>
      </w:tr>
    </w:tbl>
    <w:p w:rsidR="000C2122" w:rsidRPr="001A58A3" w:rsidRDefault="000C2122" w:rsidP="000C2122">
      <w:pPr>
        <w:rPr>
          <w:rFonts w:ascii="Times New Roman" w:hAnsi="Times New Roman" w:cs="Times New Roman"/>
          <w:sz w:val="28"/>
          <w:szCs w:val="28"/>
        </w:rPr>
      </w:pPr>
    </w:p>
    <w:p w:rsidR="000C2122" w:rsidRPr="001A58A3" w:rsidRDefault="000C2122" w:rsidP="000C2122">
      <w:pPr>
        <w:rPr>
          <w:rFonts w:ascii="Times New Roman" w:hAnsi="Times New Roman" w:cs="Times New Roman"/>
          <w:b/>
          <w:sz w:val="28"/>
          <w:szCs w:val="28"/>
        </w:rPr>
      </w:pPr>
      <w:r w:rsidRPr="001A58A3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0C2122" w:rsidRPr="001A58A3" w:rsidRDefault="000C2122" w:rsidP="000C2122">
      <w:pPr>
        <w:pStyle w:val="a4"/>
        <w:widowControl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A58A3">
        <w:rPr>
          <w:rFonts w:ascii="Times New Roman" w:hAnsi="Times New Roman" w:cs="Times New Roman"/>
          <w:sz w:val="28"/>
          <w:szCs w:val="28"/>
        </w:rPr>
        <w:t>О мерах по сокращению недоимки по налогам и сборам в бюджет и в не бюджетные фонды и выплате заработной платы не ниже МРОТ.</w:t>
      </w:r>
    </w:p>
    <w:p w:rsidR="000C2122" w:rsidRPr="001A58A3" w:rsidRDefault="000C2122" w:rsidP="000C2122">
      <w:pPr>
        <w:tabs>
          <w:tab w:val="left" w:pos="1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2122" w:rsidRPr="001A58A3" w:rsidRDefault="000C2122" w:rsidP="000C2122">
      <w:pPr>
        <w:ind w:firstLine="36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58A3">
        <w:rPr>
          <w:rFonts w:ascii="Times New Roman" w:hAnsi="Times New Roman" w:cs="Times New Roman"/>
          <w:b/>
          <w:sz w:val="28"/>
          <w:szCs w:val="28"/>
        </w:rPr>
        <w:t xml:space="preserve">  Слушали:</w:t>
      </w:r>
    </w:p>
    <w:p w:rsidR="00ED15E7" w:rsidRPr="001A58A3" w:rsidRDefault="000C2122" w:rsidP="00ED15E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58A3">
        <w:rPr>
          <w:rFonts w:ascii="Times New Roman" w:hAnsi="Times New Roman" w:cs="Times New Roman"/>
          <w:sz w:val="28"/>
          <w:szCs w:val="28"/>
        </w:rPr>
        <w:t xml:space="preserve">  Измайлову М. Н.</w:t>
      </w:r>
      <w:r w:rsidR="00ED15E7" w:rsidRPr="001A5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5E7" w:rsidRPr="001A58A3" w:rsidRDefault="00ED15E7" w:rsidP="00ED15E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58A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A58A3">
        <w:rPr>
          <w:rFonts w:ascii="Times New Roman" w:hAnsi="Times New Roman" w:cs="Times New Roman"/>
          <w:sz w:val="28"/>
          <w:szCs w:val="28"/>
        </w:rPr>
        <w:t>На заседание комиссии были приглашены 14 руководителей и физических лиц - налогоплательщиков, имеющих задолженность  по налогам</w:t>
      </w:r>
      <w:r w:rsidR="00CE3295" w:rsidRPr="001A58A3">
        <w:rPr>
          <w:rFonts w:ascii="Times New Roman" w:hAnsi="Times New Roman" w:cs="Times New Roman"/>
          <w:sz w:val="28"/>
          <w:szCs w:val="28"/>
        </w:rPr>
        <w:t xml:space="preserve"> и допустившим нарушения в части выплаты заработной платы ниже минимальной</w:t>
      </w:r>
      <w:r w:rsidR="001A58A3" w:rsidRPr="001A58A3">
        <w:rPr>
          <w:rFonts w:ascii="Times New Roman" w:hAnsi="Times New Roman" w:cs="Times New Roman"/>
          <w:sz w:val="28"/>
          <w:szCs w:val="28"/>
        </w:rPr>
        <w:t xml:space="preserve"> (согласно сведений представленных Государственным учреждением – Амурское региональное отделение Фонда социального страхования РФ)</w:t>
      </w:r>
      <w:r w:rsidR="00CE3295" w:rsidRPr="001A58A3">
        <w:rPr>
          <w:rFonts w:ascii="Times New Roman" w:hAnsi="Times New Roman" w:cs="Times New Roman"/>
          <w:sz w:val="28"/>
          <w:szCs w:val="28"/>
        </w:rPr>
        <w:t>.</w:t>
      </w:r>
      <w:r w:rsidRPr="001A5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A0A98" w:rsidRPr="001A58A3" w:rsidRDefault="00ED15E7" w:rsidP="00ED15E7">
      <w:pPr>
        <w:jc w:val="both"/>
        <w:rPr>
          <w:rFonts w:ascii="Times New Roman" w:hAnsi="Times New Roman" w:cs="Times New Roman"/>
          <w:sz w:val="28"/>
          <w:szCs w:val="28"/>
        </w:rPr>
      </w:pPr>
      <w:r w:rsidRPr="001A58A3">
        <w:rPr>
          <w:rFonts w:ascii="Times New Roman" w:hAnsi="Times New Roman" w:cs="Times New Roman"/>
          <w:sz w:val="28"/>
          <w:szCs w:val="28"/>
        </w:rPr>
        <w:t xml:space="preserve">       На заседание комиссии из числа приглашенных представили пояснения </w:t>
      </w:r>
      <w:r w:rsidR="004A0A98" w:rsidRPr="001A58A3">
        <w:rPr>
          <w:rFonts w:ascii="Times New Roman" w:hAnsi="Times New Roman" w:cs="Times New Roman"/>
          <w:sz w:val="28"/>
          <w:szCs w:val="28"/>
        </w:rPr>
        <w:t>9</w:t>
      </w:r>
      <w:r w:rsidRPr="001A58A3">
        <w:rPr>
          <w:rFonts w:ascii="Times New Roman" w:hAnsi="Times New Roman" w:cs="Times New Roman"/>
          <w:sz w:val="28"/>
          <w:szCs w:val="28"/>
        </w:rPr>
        <w:t xml:space="preserve"> на</w:t>
      </w:r>
      <w:r w:rsidR="00CE3295" w:rsidRPr="001A58A3">
        <w:rPr>
          <w:rFonts w:ascii="Times New Roman" w:hAnsi="Times New Roman" w:cs="Times New Roman"/>
          <w:sz w:val="28"/>
          <w:szCs w:val="28"/>
        </w:rPr>
        <w:t xml:space="preserve">логоплательщиков: </w:t>
      </w:r>
      <w:r w:rsidRPr="001A58A3">
        <w:rPr>
          <w:rFonts w:ascii="Times New Roman" w:hAnsi="Times New Roman" w:cs="Times New Roman"/>
          <w:sz w:val="28"/>
          <w:szCs w:val="28"/>
        </w:rPr>
        <w:t xml:space="preserve"> </w:t>
      </w:r>
      <w:r w:rsidR="00CE3295" w:rsidRPr="001A58A3">
        <w:rPr>
          <w:rFonts w:ascii="Times New Roman" w:hAnsi="Times New Roman" w:cs="Times New Roman"/>
          <w:sz w:val="28"/>
          <w:szCs w:val="28"/>
        </w:rPr>
        <w:t>КФХ «</w:t>
      </w:r>
      <w:proofErr w:type="spellStart"/>
      <w:r w:rsidR="00CE3295" w:rsidRPr="001A58A3">
        <w:rPr>
          <w:rFonts w:ascii="Times New Roman" w:hAnsi="Times New Roman" w:cs="Times New Roman"/>
          <w:sz w:val="28"/>
          <w:szCs w:val="28"/>
        </w:rPr>
        <w:t>Чесноковское</w:t>
      </w:r>
      <w:proofErr w:type="spellEnd"/>
      <w:r w:rsidR="00CE3295" w:rsidRPr="001A58A3">
        <w:rPr>
          <w:rFonts w:ascii="Times New Roman" w:hAnsi="Times New Roman" w:cs="Times New Roman"/>
          <w:sz w:val="28"/>
          <w:szCs w:val="28"/>
        </w:rPr>
        <w:t xml:space="preserve">», КФХ «Ринг», КФХ «Никольское», КФХ «Заречное», КФХ «Звезда», ИП </w:t>
      </w:r>
      <w:proofErr w:type="spellStart"/>
      <w:r w:rsidR="00CE3295" w:rsidRPr="001A58A3">
        <w:rPr>
          <w:rFonts w:ascii="Times New Roman" w:hAnsi="Times New Roman" w:cs="Times New Roman"/>
          <w:sz w:val="28"/>
          <w:szCs w:val="28"/>
        </w:rPr>
        <w:t>Моргачев</w:t>
      </w:r>
      <w:proofErr w:type="spellEnd"/>
      <w:r w:rsidR="00CE3295" w:rsidRPr="001A58A3">
        <w:rPr>
          <w:rFonts w:ascii="Times New Roman" w:hAnsi="Times New Roman" w:cs="Times New Roman"/>
          <w:sz w:val="28"/>
          <w:szCs w:val="28"/>
        </w:rPr>
        <w:t xml:space="preserve"> Е.Г., ИП </w:t>
      </w:r>
      <w:proofErr w:type="spellStart"/>
      <w:r w:rsidR="00CE3295" w:rsidRPr="001A58A3">
        <w:rPr>
          <w:rFonts w:ascii="Times New Roman" w:hAnsi="Times New Roman" w:cs="Times New Roman"/>
          <w:sz w:val="28"/>
          <w:szCs w:val="28"/>
        </w:rPr>
        <w:t>Моргачева</w:t>
      </w:r>
      <w:proofErr w:type="spellEnd"/>
      <w:r w:rsidR="00CE3295" w:rsidRPr="001A58A3">
        <w:rPr>
          <w:rFonts w:ascii="Times New Roman" w:hAnsi="Times New Roman" w:cs="Times New Roman"/>
          <w:sz w:val="28"/>
          <w:szCs w:val="28"/>
        </w:rPr>
        <w:t xml:space="preserve"> Г.В., ИП Железный С.А., ИП </w:t>
      </w:r>
      <w:proofErr w:type="spellStart"/>
      <w:r w:rsidR="00CE3295" w:rsidRPr="001A58A3">
        <w:rPr>
          <w:rFonts w:ascii="Times New Roman" w:hAnsi="Times New Roman" w:cs="Times New Roman"/>
          <w:sz w:val="28"/>
          <w:szCs w:val="28"/>
        </w:rPr>
        <w:t>Кирокосян</w:t>
      </w:r>
      <w:proofErr w:type="spellEnd"/>
      <w:r w:rsidR="00CE3295" w:rsidRPr="001A58A3">
        <w:rPr>
          <w:rFonts w:ascii="Times New Roman" w:hAnsi="Times New Roman" w:cs="Times New Roman"/>
          <w:sz w:val="28"/>
          <w:szCs w:val="28"/>
        </w:rPr>
        <w:t xml:space="preserve">. </w:t>
      </w:r>
      <w:r w:rsidR="004A0A98" w:rsidRPr="001A58A3">
        <w:rPr>
          <w:rFonts w:ascii="Times New Roman" w:hAnsi="Times New Roman" w:cs="Times New Roman"/>
          <w:sz w:val="28"/>
          <w:szCs w:val="28"/>
        </w:rPr>
        <w:t xml:space="preserve">Все налогоплательщики предоставили документы о выплате заработной платы </w:t>
      </w:r>
      <w:r w:rsidR="001A58A3" w:rsidRPr="001A58A3">
        <w:rPr>
          <w:rFonts w:ascii="Times New Roman" w:hAnsi="Times New Roman" w:cs="Times New Roman"/>
          <w:sz w:val="28"/>
          <w:szCs w:val="28"/>
        </w:rPr>
        <w:t>не ниж</w:t>
      </w:r>
      <w:r w:rsidR="004A0A98" w:rsidRPr="001A58A3">
        <w:rPr>
          <w:rFonts w:ascii="Times New Roman" w:hAnsi="Times New Roman" w:cs="Times New Roman"/>
          <w:sz w:val="28"/>
          <w:szCs w:val="28"/>
        </w:rPr>
        <w:t xml:space="preserve">е минимального </w:t>
      </w:r>
      <w:proofErr w:type="gramStart"/>
      <w:r w:rsidR="004A0A98" w:rsidRPr="001A58A3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4A0A98" w:rsidRPr="001A58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A98" w:rsidRPr="001A58A3" w:rsidRDefault="004A0A98" w:rsidP="00ED15E7">
      <w:pPr>
        <w:jc w:val="both"/>
        <w:rPr>
          <w:rFonts w:ascii="Times New Roman" w:hAnsi="Times New Roman" w:cs="Times New Roman"/>
          <w:sz w:val="28"/>
          <w:szCs w:val="28"/>
        </w:rPr>
      </w:pPr>
      <w:r w:rsidRPr="001A58A3">
        <w:rPr>
          <w:rFonts w:ascii="Times New Roman" w:hAnsi="Times New Roman" w:cs="Times New Roman"/>
          <w:sz w:val="28"/>
          <w:szCs w:val="28"/>
        </w:rPr>
        <w:lastRenderedPageBreak/>
        <w:t xml:space="preserve">        Всем </w:t>
      </w:r>
      <w:r w:rsidR="001A58A3" w:rsidRPr="001A58A3">
        <w:rPr>
          <w:rFonts w:ascii="Times New Roman" w:hAnsi="Times New Roman" w:cs="Times New Roman"/>
          <w:sz w:val="28"/>
          <w:szCs w:val="28"/>
        </w:rPr>
        <w:t xml:space="preserve">налогоплательщикам рекомендовали в ближайшее время оплатить </w:t>
      </w:r>
    </w:p>
    <w:p w:rsidR="004A0A98" w:rsidRPr="001A58A3" w:rsidRDefault="001A58A3" w:rsidP="00ED15E7">
      <w:pPr>
        <w:jc w:val="both"/>
        <w:rPr>
          <w:rFonts w:ascii="Times New Roman" w:hAnsi="Times New Roman" w:cs="Times New Roman"/>
          <w:sz w:val="28"/>
          <w:szCs w:val="28"/>
        </w:rPr>
      </w:pPr>
      <w:r w:rsidRPr="001A58A3">
        <w:rPr>
          <w:rFonts w:ascii="Times New Roman" w:hAnsi="Times New Roman" w:cs="Times New Roman"/>
          <w:sz w:val="28"/>
          <w:szCs w:val="28"/>
        </w:rPr>
        <w:t>задолженность по обязательному социальному страхованию.</w:t>
      </w:r>
    </w:p>
    <w:p w:rsidR="000C2122" w:rsidRPr="001A58A3" w:rsidRDefault="000C2122" w:rsidP="000C21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122" w:rsidRPr="001A58A3" w:rsidRDefault="000C2122" w:rsidP="000C2122">
      <w:pPr>
        <w:tabs>
          <w:tab w:val="left" w:pos="426"/>
        </w:tabs>
        <w:ind w:firstLine="36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58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58A3" w:rsidRPr="001A5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8A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A58A3" w:rsidRPr="001A58A3" w:rsidRDefault="001A58A3" w:rsidP="001A58A3">
      <w:pPr>
        <w:jc w:val="both"/>
        <w:rPr>
          <w:rFonts w:ascii="Times New Roman" w:hAnsi="Times New Roman" w:cs="Times New Roman"/>
          <w:sz w:val="28"/>
          <w:szCs w:val="28"/>
        </w:rPr>
      </w:pPr>
      <w:r w:rsidRPr="001A58A3">
        <w:rPr>
          <w:rFonts w:ascii="Times New Roman" w:hAnsi="Times New Roman" w:cs="Times New Roman"/>
          <w:sz w:val="28"/>
          <w:szCs w:val="28"/>
        </w:rPr>
        <w:t xml:space="preserve">        Очередное заседание комиссии провести в сентябре месяце. </w:t>
      </w:r>
    </w:p>
    <w:p w:rsidR="000C2122" w:rsidRPr="001A58A3" w:rsidRDefault="000C2122" w:rsidP="000C2122">
      <w:pPr>
        <w:tabs>
          <w:tab w:val="center" w:pos="8152"/>
          <w:tab w:val="right" w:pos="8524"/>
          <w:tab w:val="right" w:pos="9626"/>
        </w:tabs>
        <w:rPr>
          <w:rFonts w:ascii="Times New Roman" w:hAnsi="Times New Roman" w:cs="Times New Roman"/>
          <w:sz w:val="28"/>
          <w:szCs w:val="28"/>
        </w:rPr>
      </w:pPr>
    </w:p>
    <w:p w:rsidR="000C2122" w:rsidRPr="001A58A3" w:rsidRDefault="000C2122" w:rsidP="000C2122">
      <w:pPr>
        <w:tabs>
          <w:tab w:val="center" w:pos="8152"/>
          <w:tab w:val="right" w:pos="8524"/>
          <w:tab w:val="right" w:pos="9626"/>
        </w:tabs>
        <w:rPr>
          <w:rFonts w:ascii="Times New Roman" w:hAnsi="Times New Roman" w:cs="Times New Roman"/>
          <w:sz w:val="28"/>
          <w:szCs w:val="28"/>
        </w:rPr>
      </w:pPr>
      <w:r w:rsidRPr="001A58A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A58A3">
        <w:rPr>
          <w:rFonts w:ascii="Times New Roman" w:hAnsi="Times New Roman" w:cs="Times New Roman"/>
          <w:sz w:val="28"/>
          <w:szCs w:val="28"/>
        </w:rPr>
        <w:tab/>
        <w:t xml:space="preserve">               М.Н.Измайлова</w:t>
      </w:r>
    </w:p>
    <w:p w:rsidR="000C2122" w:rsidRPr="001A58A3" w:rsidRDefault="000C2122" w:rsidP="000C2122">
      <w:pPr>
        <w:tabs>
          <w:tab w:val="center" w:pos="8152"/>
          <w:tab w:val="right" w:pos="8524"/>
          <w:tab w:val="right" w:pos="9626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0C2122" w:rsidRDefault="000C2122" w:rsidP="000C2122">
      <w:pPr>
        <w:tabs>
          <w:tab w:val="right" w:pos="962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1A58A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1A58A3">
        <w:rPr>
          <w:rFonts w:ascii="Times New Roman" w:hAnsi="Times New Roman" w:cs="Times New Roman"/>
          <w:sz w:val="28"/>
          <w:szCs w:val="28"/>
        </w:rPr>
        <w:tab/>
        <w:t xml:space="preserve">                            О.Г.Безвесельная</w:t>
      </w:r>
    </w:p>
    <w:p w:rsidR="000C2122" w:rsidRDefault="000C2122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p w:rsidR="001A58A3" w:rsidRDefault="001A58A3" w:rsidP="000C2122">
      <w:pPr>
        <w:rPr>
          <w:rFonts w:ascii="Times New Roman" w:hAnsi="Times New Roman" w:cs="Times New Roman"/>
          <w:sz w:val="28"/>
          <w:szCs w:val="28"/>
        </w:rPr>
      </w:pPr>
    </w:p>
    <w:sectPr w:rsidR="001A58A3" w:rsidSect="001711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347"/>
    <w:multiLevelType w:val="hybridMultilevel"/>
    <w:tmpl w:val="5FB0751A"/>
    <w:lvl w:ilvl="0" w:tplc="0102101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B066968"/>
    <w:multiLevelType w:val="hybridMultilevel"/>
    <w:tmpl w:val="2C2E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B01EF"/>
    <w:multiLevelType w:val="hybridMultilevel"/>
    <w:tmpl w:val="4F5A93B4"/>
    <w:lvl w:ilvl="0" w:tplc="07303B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2843592"/>
    <w:multiLevelType w:val="hybridMultilevel"/>
    <w:tmpl w:val="D62256CA"/>
    <w:lvl w:ilvl="0" w:tplc="EB5006E2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D69D4"/>
    <w:multiLevelType w:val="hybridMultilevel"/>
    <w:tmpl w:val="EE20D2B8"/>
    <w:lvl w:ilvl="0" w:tplc="685C13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926EC8"/>
    <w:multiLevelType w:val="hybridMultilevel"/>
    <w:tmpl w:val="5FB0751A"/>
    <w:lvl w:ilvl="0" w:tplc="0102101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CFE"/>
    <w:rsid w:val="00000915"/>
    <w:rsid w:val="00013426"/>
    <w:rsid w:val="000172FF"/>
    <w:rsid w:val="000364F9"/>
    <w:rsid w:val="00043103"/>
    <w:rsid w:val="00057C78"/>
    <w:rsid w:val="0006054C"/>
    <w:rsid w:val="0006123B"/>
    <w:rsid w:val="00063702"/>
    <w:rsid w:val="000712AE"/>
    <w:rsid w:val="00074FFC"/>
    <w:rsid w:val="00076645"/>
    <w:rsid w:val="0007748D"/>
    <w:rsid w:val="00085FF8"/>
    <w:rsid w:val="00091A81"/>
    <w:rsid w:val="000B357C"/>
    <w:rsid w:val="000C1192"/>
    <w:rsid w:val="000C2122"/>
    <w:rsid w:val="000C7229"/>
    <w:rsid w:val="000D2A7D"/>
    <w:rsid w:val="000E7B2A"/>
    <w:rsid w:val="001077A5"/>
    <w:rsid w:val="001335F4"/>
    <w:rsid w:val="0015236A"/>
    <w:rsid w:val="00152406"/>
    <w:rsid w:val="0015517A"/>
    <w:rsid w:val="00165B23"/>
    <w:rsid w:val="00165D81"/>
    <w:rsid w:val="00166F12"/>
    <w:rsid w:val="001711E1"/>
    <w:rsid w:val="001A20C1"/>
    <w:rsid w:val="001A38F6"/>
    <w:rsid w:val="001A58A3"/>
    <w:rsid w:val="001B1074"/>
    <w:rsid w:val="001B7A3B"/>
    <w:rsid w:val="001C7D4F"/>
    <w:rsid w:val="001D2793"/>
    <w:rsid w:val="001D70F5"/>
    <w:rsid w:val="001F2B4B"/>
    <w:rsid w:val="00200AA7"/>
    <w:rsid w:val="00234C5F"/>
    <w:rsid w:val="002375A5"/>
    <w:rsid w:val="00256E1E"/>
    <w:rsid w:val="0026063B"/>
    <w:rsid w:val="00274268"/>
    <w:rsid w:val="00275AF3"/>
    <w:rsid w:val="00276A35"/>
    <w:rsid w:val="0028077B"/>
    <w:rsid w:val="00280DE5"/>
    <w:rsid w:val="002A7B25"/>
    <w:rsid w:val="002B7934"/>
    <w:rsid w:val="002C06A2"/>
    <w:rsid w:val="002C342C"/>
    <w:rsid w:val="002C7907"/>
    <w:rsid w:val="002D767F"/>
    <w:rsid w:val="002E1247"/>
    <w:rsid w:val="002E137A"/>
    <w:rsid w:val="002F0CC6"/>
    <w:rsid w:val="002F20AC"/>
    <w:rsid w:val="002F457E"/>
    <w:rsid w:val="003050A4"/>
    <w:rsid w:val="00315779"/>
    <w:rsid w:val="00326004"/>
    <w:rsid w:val="003451DC"/>
    <w:rsid w:val="00355C09"/>
    <w:rsid w:val="00363314"/>
    <w:rsid w:val="00395333"/>
    <w:rsid w:val="003A186F"/>
    <w:rsid w:val="003B169A"/>
    <w:rsid w:val="003B4AC6"/>
    <w:rsid w:val="003B6A31"/>
    <w:rsid w:val="003C2D66"/>
    <w:rsid w:val="003D4B68"/>
    <w:rsid w:val="003E7DEE"/>
    <w:rsid w:val="003F4380"/>
    <w:rsid w:val="003F4AA8"/>
    <w:rsid w:val="003F5B2D"/>
    <w:rsid w:val="004147F8"/>
    <w:rsid w:val="004271D2"/>
    <w:rsid w:val="0043019C"/>
    <w:rsid w:val="00436C57"/>
    <w:rsid w:val="004418D5"/>
    <w:rsid w:val="0044583C"/>
    <w:rsid w:val="00474E0C"/>
    <w:rsid w:val="00487855"/>
    <w:rsid w:val="00490857"/>
    <w:rsid w:val="00491130"/>
    <w:rsid w:val="004A0A98"/>
    <w:rsid w:val="004C1225"/>
    <w:rsid w:val="004C1ABC"/>
    <w:rsid w:val="004F1608"/>
    <w:rsid w:val="00504DFC"/>
    <w:rsid w:val="00514475"/>
    <w:rsid w:val="00523993"/>
    <w:rsid w:val="00536552"/>
    <w:rsid w:val="0054085A"/>
    <w:rsid w:val="00542EEA"/>
    <w:rsid w:val="0054504D"/>
    <w:rsid w:val="00556C99"/>
    <w:rsid w:val="00563EBC"/>
    <w:rsid w:val="005723F5"/>
    <w:rsid w:val="00582AFD"/>
    <w:rsid w:val="00583908"/>
    <w:rsid w:val="00597076"/>
    <w:rsid w:val="005C36C1"/>
    <w:rsid w:val="005D5FDB"/>
    <w:rsid w:val="005E7578"/>
    <w:rsid w:val="00617543"/>
    <w:rsid w:val="006311ED"/>
    <w:rsid w:val="00634EBE"/>
    <w:rsid w:val="00635FA8"/>
    <w:rsid w:val="0066416E"/>
    <w:rsid w:val="006700CE"/>
    <w:rsid w:val="006D4935"/>
    <w:rsid w:val="006F17DD"/>
    <w:rsid w:val="0070220C"/>
    <w:rsid w:val="00715351"/>
    <w:rsid w:val="007361AB"/>
    <w:rsid w:val="007441AF"/>
    <w:rsid w:val="00767148"/>
    <w:rsid w:val="007A3AA7"/>
    <w:rsid w:val="007D1759"/>
    <w:rsid w:val="007F2F63"/>
    <w:rsid w:val="00802571"/>
    <w:rsid w:val="008159ED"/>
    <w:rsid w:val="00817FD6"/>
    <w:rsid w:val="00822B10"/>
    <w:rsid w:val="00823C45"/>
    <w:rsid w:val="00825077"/>
    <w:rsid w:val="00826447"/>
    <w:rsid w:val="00832D15"/>
    <w:rsid w:val="00870729"/>
    <w:rsid w:val="00871110"/>
    <w:rsid w:val="008E29BB"/>
    <w:rsid w:val="008F354C"/>
    <w:rsid w:val="00900915"/>
    <w:rsid w:val="009212AD"/>
    <w:rsid w:val="009331F6"/>
    <w:rsid w:val="00942281"/>
    <w:rsid w:val="009563D0"/>
    <w:rsid w:val="00961769"/>
    <w:rsid w:val="009619B7"/>
    <w:rsid w:val="0099556E"/>
    <w:rsid w:val="009A0B22"/>
    <w:rsid w:val="009B1D91"/>
    <w:rsid w:val="009D640D"/>
    <w:rsid w:val="009E20F3"/>
    <w:rsid w:val="009F3857"/>
    <w:rsid w:val="00A0734B"/>
    <w:rsid w:val="00A160ED"/>
    <w:rsid w:val="00A174A5"/>
    <w:rsid w:val="00A2531F"/>
    <w:rsid w:val="00A33912"/>
    <w:rsid w:val="00A46311"/>
    <w:rsid w:val="00A804B8"/>
    <w:rsid w:val="00AB6BC0"/>
    <w:rsid w:val="00AC3E74"/>
    <w:rsid w:val="00B13901"/>
    <w:rsid w:val="00B35DA4"/>
    <w:rsid w:val="00B44B4D"/>
    <w:rsid w:val="00B50027"/>
    <w:rsid w:val="00B56F06"/>
    <w:rsid w:val="00B61123"/>
    <w:rsid w:val="00B6388B"/>
    <w:rsid w:val="00B67173"/>
    <w:rsid w:val="00B708BA"/>
    <w:rsid w:val="00B77FEA"/>
    <w:rsid w:val="00BC01A0"/>
    <w:rsid w:val="00C204B4"/>
    <w:rsid w:val="00C20685"/>
    <w:rsid w:val="00C414F3"/>
    <w:rsid w:val="00C50345"/>
    <w:rsid w:val="00C92BDE"/>
    <w:rsid w:val="00C94DD2"/>
    <w:rsid w:val="00C95BB6"/>
    <w:rsid w:val="00C96EF9"/>
    <w:rsid w:val="00CA03C0"/>
    <w:rsid w:val="00CA06A0"/>
    <w:rsid w:val="00CB37B8"/>
    <w:rsid w:val="00CE3295"/>
    <w:rsid w:val="00CF1B8F"/>
    <w:rsid w:val="00CF3FED"/>
    <w:rsid w:val="00CF75C2"/>
    <w:rsid w:val="00D15F10"/>
    <w:rsid w:val="00D27A19"/>
    <w:rsid w:val="00D404FE"/>
    <w:rsid w:val="00D4098A"/>
    <w:rsid w:val="00D56723"/>
    <w:rsid w:val="00D60CE9"/>
    <w:rsid w:val="00D85487"/>
    <w:rsid w:val="00D91618"/>
    <w:rsid w:val="00DA45AF"/>
    <w:rsid w:val="00DB2069"/>
    <w:rsid w:val="00DB2EF8"/>
    <w:rsid w:val="00DC4998"/>
    <w:rsid w:val="00DC7576"/>
    <w:rsid w:val="00DC765C"/>
    <w:rsid w:val="00DD3680"/>
    <w:rsid w:val="00DF2CF6"/>
    <w:rsid w:val="00E102F5"/>
    <w:rsid w:val="00E124F8"/>
    <w:rsid w:val="00E249DC"/>
    <w:rsid w:val="00E25CCF"/>
    <w:rsid w:val="00E4191D"/>
    <w:rsid w:val="00E500EB"/>
    <w:rsid w:val="00E53B12"/>
    <w:rsid w:val="00E53BF9"/>
    <w:rsid w:val="00E655EC"/>
    <w:rsid w:val="00E72F76"/>
    <w:rsid w:val="00E84D22"/>
    <w:rsid w:val="00EA7C20"/>
    <w:rsid w:val="00EB1504"/>
    <w:rsid w:val="00ED15E7"/>
    <w:rsid w:val="00ED60C1"/>
    <w:rsid w:val="00EE0C30"/>
    <w:rsid w:val="00EE197C"/>
    <w:rsid w:val="00F02C9F"/>
    <w:rsid w:val="00F05D8C"/>
    <w:rsid w:val="00F25CF1"/>
    <w:rsid w:val="00F2761C"/>
    <w:rsid w:val="00F30D5F"/>
    <w:rsid w:val="00F37D46"/>
    <w:rsid w:val="00F50ADA"/>
    <w:rsid w:val="00F5428C"/>
    <w:rsid w:val="00F71D6F"/>
    <w:rsid w:val="00F76C8F"/>
    <w:rsid w:val="00F95247"/>
    <w:rsid w:val="00FC3CFE"/>
    <w:rsid w:val="00FD5672"/>
    <w:rsid w:val="00FD74FC"/>
    <w:rsid w:val="00FE24F1"/>
    <w:rsid w:val="00FE2FAF"/>
    <w:rsid w:val="00FF2E60"/>
    <w:rsid w:val="00FF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C3CFE"/>
    <w:pPr>
      <w:widowControl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C3CF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FC3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2021-07-08T00:37:00Z</cp:lastPrinted>
  <dcterms:created xsi:type="dcterms:W3CDTF">2020-09-03T23:49:00Z</dcterms:created>
  <dcterms:modified xsi:type="dcterms:W3CDTF">2021-07-09T01:09:00Z</dcterms:modified>
</cp:coreProperties>
</file>