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90" w:rsidRPr="00F95590" w:rsidRDefault="00F95590" w:rsidP="00F95590">
      <w:pPr>
        <w:pStyle w:val="1"/>
        <w:spacing w:before="0" w:after="0"/>
        <w:rPr>
          <w:rFonts w:ascii="Times New Roman" w:hAnsi="Times New Roman" w:cs="Times New Roman"/>
          <w:sz w:val="35"/>
          <w:szCs w:val="35"/>
        </w:rPr>
      </w:pPr>
      <w:r w:rsidRPr="00F955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139700</wp:posOffset>
            </wp:positionV>
            <wp:extent cx="467995" cy="61658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6000" contrast="2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590" w:rsidRPr="00F95590" w:rsidRDefault="00F95590" w:rsidP="00F95590">
      <w:pPr>
        <w:pStyle w:val="1"/>
        <w:spacing w:before="0" w:after="0"/>
        <w:rPr>
          <w:rFonts w:ascii="Times New Roman" w:hAnsi="Times New Roman" w:cs="Times New Roman"/>
          <w:sz w:val="35"/>
          <w:szCs w:val="35"/>
        </w:rPr>
      </w:pPr>
    </w:p>
    <w:p w:rsidR="00F95590" w:rsidRPr="00F95590" w:rsidRDefault="00F95590" w:rsidP="00F95590">
      <w:pPr>
        <w:pStyle w:val="1"/>
        <w:spacing w:before="0" w:after="0"/>
        <w:rPr>
          <w:rFonts w:ascii="Times New Roman" w:hAnsi="Times New Roman" w:cs="Times New Roman"/>
          <w:sz w:val="35"/>
          <w:szCs w:val="35"/>
        </w:rPr>
      </w:pPr>
    </w:p>
    <w:p w:rsidR="00F95590" w:rsidRPr="00F95590" w:rsidRDefault="00F95590" w:rsidP="00F95590">
      <w:pPr>
        <w:pStyle w:val="1"/>
        <w:spacing w:before="0" w:after="0"/>
        <w:rPr>
          <w:rFonts w:ascii="Times New Roman" w:hAnsi="Times New Roman" w:cs="Times New Roman"/>
          <w:sz w:val="14"/>
          <w:szCs w:val="14"/>
        </w:rPr>
      </w:pPr>
    </w:p>
    <w:p w:rsidR="00F95590" w:rsidRPr="00F95590" w:rsidRDefault="00F95590" w:rsidP="00F95590">
      <w:pPr>
        <w:pStyle w:val="1"/>
        <w:spacing w:before="0" w:after="0"/>
        <w:rPr>
          <w:rFonts w:ascii="Times New Roman" w:hAnsi="Times New Roman" w:cs="Times New Roman"/>
          <w:sz w:val="35"/>
          <w:szCs w:val="35"/>
        </w:rPr>
      </w:pPr>
      <w:r w:rsidRPr="00F95590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F95590" w:rsidRPr="00F95590" w:rsidRDefault="00F95590" w:rsidP="00F95590">
      <w:pPr>
        <w:pStyle w:val="1"/>
        <w:spacing w:before="0" w:after="0"/>
        <w:rPr>
          <w:rFonts w:ascii="Times New Roman" w:hAnsi="Times New Roman" w:cs="Times New Roman"/>
          <w:sz w:val="35"/>
          <w:szCs w:val="35"/>
        </w:rPr>
      </w:pPr>
      <w:r w:rsidRPr="00F95590">
        <w:rPr>
          <w:rFonts w:ascii="Times New Roman" w:hAnsi="Times New Roman" w:cs="Times New Roman"/>
          <w:sz w:val="35"/>
          <w:szCs w:val="35"/>
        </w:rPr>
        <w:t>ГЛАВА  МИХАЙЛОВСКОГО  РАЙОНА</w:t>
      </w:r>
    </w:p>
    <w:p w:rsidR="00F95590" w:rsidRPr="00F95590" w:rsidRDefault="00F95590" w:rsidP="00F955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5590">
        <w:rPr>
          <w:rFonts w:ascii="Times New Roman" w:hAnsi="Times New Roman" w:cs="Times New Roman"/>
          <w:sz w:val="36"/>
          <w:szCs w:val="36"/>
        </w:rPr>
        <w:t>АМУРСКОЙ ОБЛАСТИ</w:t>
      </w:r>
    </w:p>
    <w:p w:rsidR="00F95590" w:rsidRPr="00F95590" w:rsidRDefault="00F95590" w:rsidP="00F95590">
      <w:pPr>
        <w:spacing w:after="0" w:line="240" w:lineRule="auto"/>
        <w:rPr>
          <w:rFonts w:ascii="Times New Roman" w:hAnsi="Times New Roman" w:cs="Times New Roman"/>
        </w:rPr>
      </w:pPr>
    </w:p>
    <w:p w:rsidR="00F95590" w:rsidRPr="00F95590" w:rsidRDefault="00F95590" w:rsidP="00F9559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95590">
        <w:rPr>
          <w:rFonts w:ascii="Times New Roman" w:hAnsi="Times New Roman" w:cs="Times New Roman"/>
          <w:color w:val="000000" w:themeColor="text1"/>
          <w:sz w:val="40"/>
          <w:szCs w:val="40"/>
        </w:rPr>
        <w:t>ПОСТАНОВЛЕНИЕ</w:t>
      </w:r>
    </w:p>
    <w:p w:rsidR="00F95590" w:rsidRPr="00F95590" w:rsidRDefault="00F95590" w:rsidP="00F9559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F95590" w:rsidRPr="009547CC" w:rsidRDefault="0086115A" w:rsidP="00F95590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softHyphen/>
      </w:r>
      <w:r>
        <w:rPr>
          <w:rFonts w:ascii="Times New Roman" w:hAnsi="Times New Roman" w:cs="Times New Roman"/>
          <w:sz w:val="27"/>
          <w:szCs w:val="27"/>
          <w:u w:val="single"/>
        </w:rPr>
        <w:softHyphen/>
      </w:r>
      <w:r>
        <w:rPr>
          <w:rFonts w:ascii="Times New Roman" w:hAnsi="Times New Roman" w:cs="Times New Roman"/>
          <w:sz w:val="27"/>
          <w:szCs w:val="27"/>
          <w:u w:val="single"/>
        </w:rPr>
        <w:softHyphen/>
      </w:r>
      <w:r w:rsidR="003C6534">
        <w:rPr>
          <w:rFonts w:ascii="Times New Roman" w:hAnsi="Times New Roman" w:cs="Times New Roman"/>
          <w:sz w:val="27"/>
          <w:szCs w:val="27"/>
          <w:u w:val="single"/>
        </w:rPr>
        <w:t>08.11.2017</w:t>
      </w:r>
      <w:r w:rsidR="00F95590" w:rsidRPr="00F9559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</w:t>
      </w:r>
      <w:r w:rsidR="00F95590">
        <w:rPr>
          <w:rFonts w:ascii="Times New Roman" w:hAnsi="Times New Roman" w:cs="Times New Roman"/>
          <w:sz w:val="27"/>
          <w:szCs w:val="27"/>
        </w:rPr>
        <w:t xml:space="preserve"> </w:t>
      </w:r>
      <w:r w:rsidR="00F95590" w:rsidRPr="00F95590">
        <w:rPr>
          <w:rFonts w:ascii="Times New Roman" w:hAnsi="Times New Roman" w:cs="Times New Roman"/>
          <w:sz w:val="27"/>
          <w:szCs w:val="27"/>
        </w:rPr>
        <w:t xml:space="preserve">№  </w:t>
      </w:r>
      <w:r w:rsidR="003C6534">
        <w:rPr>
          <w:rFonts w:ascii="Times New Roman" w:hAnsi="Times New Roman" w:cs="Times New Roman"/>
          <w:sz w:val="27"/>
          <w:szCs w:val="27"/>
          <w:u w:val="single"/>
        </w:rPr>
        <w:t>1099</w:t>
      </w:r>
    </w:p>
    <w:p w:rsidR="00F95590" w:rsidRPr="00F95590" w:rsidRDefault="00F95590" w:rsidP="00F955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95590">
        <w:rPr>
          <w:rFonts w:ascii="Times New Roman" w:hAnsi="Times New Roman" w:cs="Times New Roman"/>
          <w:sz w:val="23"/>
          <w:szCs w:val="23"/>
        </w:rPr>
        <w:t>с. Поярково</w:t>
      </w:r>
    </w:p>
    <w:p w:rsidR="00F95590" w:rsidRPr="00F95590" w:rsidRDefault="00F95590" w:rsidP="00F95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15A" w:rsidRDefault="00F95590" w:rsidP="009E58A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95590">
        <w:rPr>
          <w:rFonts w:ascii="Times New Roman" w:hAnsi="Times New Roman" w:cs="Times New Roman"/>
          <w:sz w:val="26"/>
          <w:szCs w:val="26"/>
        </w:rPr>
        <w:t>О</w:t>
      </w:r>
      <w:r w:rsidR="0086115A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главы района от </w:t>
      </w:r>
      <w:r w:rsidR="00984B41">
        <w:rPr>
          <w:rFonts w:ascii="Times New Roman" w:hAnsi="Times New Roman" w:cs="Times New Roman"/>
          <w:sz w:val="26"/>
          <w:szCs w:val="26"/>
        </w:rPr>
        <w:t>19.12</w:t>
      </w:r>
      <w:r w:rsidR="00B81926">
        <w:rPr>
          <w:rFonts w:ascii="Times New Roman" w:hAnsi="Times New Roman" w:cs="Times New Roman"/>
          <w:sz w:val="26"/>
          <w:szCs w:val="26"/>
        </w:rPr>
        <w:t>.2016</w:t>
      </w:r>
      <w:r w:rsidR="0086115A">
        <w:rPr>
          <w:rFonts w:ascii="Times New Roman" w:hAnsi="Times New Roman" w:cs="Times New Roman"/>
          <w:sz w:val="26"/>
          <w:szCs w:val="26"/>
        </w:rPr>
        <w:t xml:space="preserve"> № </w:t>
      </w:r>
      <w:r w:rsidR="00984B41">
        <w:rPr>
          <w:rFonts w:ascii="Times New Roman" w:hAnsi="Times New Roman" w:cs="Times New Roman"/>
          <w:sz w:val="26"/>
          <w:szCs w:val="26"/>
        </w:rPr>
        <w:t>46</w:t>
      </w:r>
      <w:r w:rsidR="000E6457">
        <w:rPr>
          <w:rFonts w:ascii="Times New Roman" w:hAnsi="Times New Roman" w:cs="Times New Roman"/>
          <w:sz w:val="26"/>
          <w:szCs w:val="26"/>
        </w:rPr>
        <w:t>4</w:t>
      </w:r>
      <w:r w:rsidR="0086115A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523C1A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5B710B">
        <w:rPr>
          <w:rFonts w:ascii="Times New Roman" w:hAnsi="Times New Roman" w:cs="Times New Roman"/>
          <w:sz w:val="26"/>
          <w:szCs w:val="26"/>
        </w:rPr>
        <w:t xml:space="preserve"> </w:t>
      </w:r>
      <w:r w:rsidR="005422EF">
        <w:rPr>
          <w:rFonts w:ascii="Times New Roman" w:hAnsi="Times New Roman" w:cs="Times New Roman"/>
          <w:sz w:val="26"/>
          <w:szCs w:val="26"/>
        </w:rPr>
        <w:t xml:space="preserve">по </w:t>
      </w:r>
      <w:r w:rsidR="0086115A">
        <w:rPr>
          <w:rFonts w:ascii="Times New Roman" w:hAnsi="Times New Roman" w:cs="Times New Roman"/>
          <w:sz w:val="26"/>
          <w:szCs w:val="26"/>
        </w:rPr>
        <w:t>предоставлени</w:t>
      </w:r>
      <w:r w:rsidR="005422EF">
        <w:rPr>
          <w:rFonts w:ascii="Times New Roman" w:hAnsi="Times New Roman" w:cs="Times New Roman"/>
          <w:sz w:val="26"/>
          <w:szCs w:val="26"/>
        </w:rPr>
        <w:t>ю</w:t>
      </w:r>
      <w:r w:rsidR="0086115A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4F42BE">
        <w:rPr>
          <w:rFonts w:ascii="Times New Roman" w:hAnsi="Times New Roman" w:cs="Times New Roman"/>
          <w:sz w:val="26"/>
          <w:szCs w:val="26"/>
        </w:rPr>
        <w:t>Подготовка и выдача разрешения на строительство, реконструкцию объектов капительного строительства», «Продление срока действия разрешения на строительство», «Внесение изменений в разрешение на строительство»</w:t>
      </w:r>
      <w:r w:rsidR="004E011C">
        <w:rPr>
          <w:rFonts w:ascii="Times New Roman" w:hAnsi="Times New Roman" w:cs="Times New Roman"/>
          <w:sz w:val="26"/>
          <w:szCs w:val="26"/>
        </w:rPr>
        <w:t xml:space="preserve"> на территории Михайловского района</w:t>
      </w:r>
      <w:r w:rsidR="004E011C">
        <w:rPr>
          <w:rFonts w:ascii="Times New Roman" w:hAnsi="Times New Roman" w:cs="Times New Roman"/>
          <w:vanish/>
          <w:sz w:val="26"/>
          <w:szCs w:val="26"/>
        </w:rPr>
        <w:t>рРо</w:t>
      </w:r>
      <w:r w:rsidR="0086115A">
        <w:rPr>
          <w:rFonts w:ascii="Times New Roman" w:hAnsi="Times New Roman" w:cs="Times New Roman"/>
          <w:sz w:val="26"/>
          <w:szCs w:val="26"/>
        </w:rPr>
        <w:t xml:space="preserve">» </w:t>
      </w:r>
      <w:r w:rsidR="005B7AB6">
        <w:rPr>
          <w:rFonts w:ascii="Times New Roman" w:hAnsi="Times New Roman" w:cs="Times New Roman"/>
          <w:sz w:val="26"/>
          <w:szCs w:val="26"/>
        </w:rPr>
        <w:t xml:space="preserve">(в редакции постановления главы района от </w:t>
      </w:r>
      <w:r w:rsidR="00C8520B">
        <w:rPr>
          <w:rFonts w:ascii="Times New Roman" w:hAnsi="Times New Roman" w:cs="Times New Roman"/>
          <w:sz w:val="26"/>
          <w:szCs w:val="26"/>
        </w:rPr>
        <w:t xml:space="preserve">07.02.2017 </w:t>
      </w:r>
      <w:r w:rsidR="005B7AB6">
        <w:rPr>
          <w:rFonts w:ascii="Times New Roman" w:hAnsi="Times New Roman" w:cs="Times New Roman"/>
          <w:sz w:val="26"/>
          <w:szCs w:val="26"/>
        </w:rPr>
        <w:t>№</w:t>
      </w:r>
      <w:r w:rsidR="00C8520B">
        <w:rPr>
          <w:rFonts w:ascii="Times New Roman" w:hAnsi="Times New Roman" w:cs="Times New Roman"/>
          <w:sz w:val="26"/>
          <w:szCs w:val="26"/>
        </w:rPr>
        <w:t xml:space="preserve"> 71</w:t>
      </w:r>
      <w:r w:rsidR="005B7AB6">
        <w:rPr>
          <w:rFonts w:ascii="Times New Roman" w:hAnsi="Times New Roman" w:cs="Times New Roman"/>
          <w:sz w:val="26"/>
          <w:szCs w:val="26"/>
        </w:rPr>
        <w:t>)</w:t>
      </w:r>
    </w:p>
    <w:p w:rsidR="00F95590" w:rsidRDefault="00F95590" w:rsidP="008611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955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DD9" w:rsidRPr="00F95590" w:rsidRDefault="006F5DD9" w:rsidP="00F9559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F95590" w:rsidRPr="00F95590" w:rsidRDefault="00F95590" w:rsidP="00F9559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6115A" w:rsidRPr="005422EF" w:rsidRDefault="0086115A" w:rsidP="00F95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</w:t>
      </w:r>
      <w:r w:rsidR="00AE6671">
        <w:rPr>
          <w:rFonts w:ascii="Times New Roman" w:hAnsi="Times New Roman" w:cs="Times New Roman"/>
          <w:sz w:val="26"/>
          <w:szCs w:val="26"/>
        </w:rPr>
        <w:t>деральным законом РФ от 27.07.</w:t>
      </w:r>
      <w:r>
        <w:rPr>
          <w:rFonts w:ascii="Times New Roman" w:hAnsi="Times New Roman" w:cs="Times New Roman"/>
          <w:sz w:val="26"/>
          <w:szCs w:val="26"/>
        </w:rPr>
        <w:t xml:space="preserve">2010 № 210-ФЗ «Об организации предоставления государственных и муниципальных услуг», постановлением главы район  от 16.06.2011 № 447 «Об утверждении порядков», с целью приведения в соответствие </w:t>
      </w:r>
      <w:r w:rsidR="005422EF" w:rsidRPr="005422EF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5422EF">
        <w:rPr>
          <w:rFonts w:ascii="Times New Roman" w:hAnsi="Times New Roman" w:cs="Times New Roman"/>
          <w:sz w:val="26"/>
          <w:szCs w:val="26"/>
        </w:rPr>
        <w:t>,</w:t>
      </w:r>
    </w:p>
    <w:p w:rsidR="00E216C2" w:rsidRPr="00A95A2F" w:rsidRDefault="00E216C2" w:rsidP="00E216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A2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6115A" w:rsidRDefault="0086115A" w:rsidP="003B6B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главы района </w:t>
      </w:r>
      <w:r w:rsidR="005B7AB6">
        <w:rPr>
          <w:rFonts w:ascii="Times New Roman" w:hAnsi="Times New Roman" w:cs="Times New Roman"/>
          <w:sz w:val="26"/>
          <w:szCs w:val="26"/>
        </w:rPr>
        <w:t xml:space="preserve">от </w:t>
      </w:r>
      <w:r w:rsidR="004F42BE">
        <w:rPr>
          <w:rFonts w:ascii="Times New Roman" w:hAnsi="Times New Roman" w:cs="Times New Roman"/>
          <w:sz w:val="26"/>
          <w:szCs w:val="26"/>
        </w:rPr>
        <w:t>19.12.2016 № 464 «Об утверждении административного регламента по предоставлению муниципальной услуги «Подготовка и выдача разрешения на строительство, реконструкцию объектов капительного строительства», «Продление срока действия разрешения на строительство», «Внесение изменений в разрешение на строительство» на территории Михайловского района</w:t>
      </w:r>
      <w:r w:rsidR="00630ADE">
        <w:rPr>
          <w:rFonts w:ascii="Times New Roman" w:hAnsi="Times New Roman" w:cs="Times New Roman"/>
          <w:sz w:val="26"/>
          <w:szCs w:val="26"/>
        </w:rPr>
        <w:t>»</w:t>
      </w:r>
      <w:r w:rsidR="003B6B87">
        <w:rPr>
          <w:rFonts w:ascii="Times New Roman" w:hAnsi="Times New Roman" w:cs="Times New Roman"/>
          <w:sz w:val="26"/>
          <w:szCs w:val="26"/>
        </w:rPr>
        <w:t xml:space="preserve"> (в редакции постановления главы района от </w:t>
      </w:r>
      <w:r w:rsidR="00C8520B">
        <w:rPr>
          <w:rFonts w:ascii="Times New Roman" w:hAnsi="Times New Roman" w:cs="Times New Roman"/>
          <w:sz w:val="26"/>
          <w:szCs w:val="26"/>
        </w:rPr>
        <w:t>07.02.2017 № 71</w:t>
      </w:r>
      <w:r w:rsidR="003B6B8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F42BE" w:rsidRPr="006A18DD" w:rsidRDefault="005B7AB6" w:rsidP="004F42BE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6"/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="006A18DD" w:rsidRPr="006A18DD">
        <w:rPr>
          <w:rFonts w:ascii="Times New Roman" w:hAnsi="Times New Roman" w:cs="Times New Roman"/>
          <w:sz w:val="26"/>
          <w:szCs w:val="26"/>
        </w:rPr>
        <w:t xml:space="preserve">1. </w:t>
      </w:r>
      <w:r w:rsidR="004F42BE" w:rsidRPr="006A18DD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4F42BE">
        <w:rPr>
          <w:rFonts w:ascii="Times New Roman" w:hAnsi="Times New Roman" w:cs="Times New Roman"/>
          <w:sz w:val="26"/>
          <w:szCs w:val="26"/>
        </w:rPr>
        <w:t>раздел II «Стандарт предоставления муниципальных услуг» пунктом 2.2.1</w:t>
      </w:r>
      <w:r w:rsidR="004F42BE" w:rsidRPr="006A18DD">
        <w:rPr>
          <w:rFonts w:ascii="Times New Roman" w:hAnsi="Times New Roman" w:cs="Times New Roman"/>
          <w:sz w:val="26"/>
          <w:szCs w:val="26"/>
        </w:rPr>
        <w:t>. следующего содержания: Органу, осуществляющ</w:t>
      </w:r>
      <w:r w:rsidR="004F42BE">
        <w:rPr>
          <w:rFonts w:ascii="Times New Roman" w:hAnsi="Times New Roman" w:cs="Times New Roman"/>
          <w:sz w:val="26"/>
          <w:szCs w:val="26"/>
        </w:rPr>
        <w:t>ему</w:t>
      </w:r>
      <w:r w:rsidR="004F42BE" w:rsidRPr="006A18DD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услуги, запрещается:</w:t>
      </w:r>
    </w:p>
    <w:p w:rsidR="004F42BE" w:rsidRPr="006A18DD" w:rsidRDefault="004F42BE" w:rsidP="004F42BE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 xml:space="preserve">– </w:t>
      </w:r>
      <w:r w:rsidRPr="006A18DD">
        <w:rPr>
          <w:rStyle w:val="11"/>
          <w:rFonts w:eastAsiaTheme="minorEastAsia"/>
          <w:color w:val="000000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дал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ЕПГМУ;</w:t>
      </w:r>
    </w:p>
    <w:p w:rsidR="004F42BE" w:rsidRPr="006A18DD" w:rsidRDefault="004F42BE" w:rsidP="004F42BE">
      <w:pPr>
        <w:pStyle w:val="a7"/>
        <w:widowControl w:val="0"/>
        <w:ind w:right="20"/>
        <w:jc w:val="both"/>
        <w:rPr>
          <w:sz w:val="26"/>
          <w:szCs w:val="26"/>
        </w:rPr>
      </w:pPr>
      <w:r w:rsidRPr="006A18DD">
        <w:rPr>
          <w:rStyle w:val="11"/>
          <w:color w:val="000000"/>
          <w:sz w:val="26"/>
          <w:szCs w:val="26"/>
        </w:rPr>
        <w:tab/>
        <w:t xml:space="preserve">– отказывать в предоставлении муниципальной услуги в случае, если </w:t>
      </w:r>
      <w:r w:rsidRPr="006A18DD">
        <w:rPr>
          <w:color w:val="000000"/>
          <w:sz w:val="26"/>
          <w:szCs w:val="26"/>
        </w:rPr>
        <w:t xml:space="preserve">запрос и документы, необходимые для </w:t>
      </w:r>
      <w:r w:rsidRPr="006A18DD">
        <w:rPr>
          <w:rStyle w:val="11"/>
          <w:color w:val="000000"/>
          <w:sz w:val="26"/>
          <w:szCs w:val="26"/>
        </w:rPr>
        <w:t xml:space="preserve">предоставления муниципальной услуги, поданы в соответствии с информаций о сроках и порядке предоставления муниципальной услуги, опубликованной </w:t>
      </w:r>
      <w:r w:rsidRPr="006A18DD">
        <w:rPr>
          <w:color w:val="000000"/>
          <w:sz w:val="26"/>
          <w:szCs w:val="26"/>
        </w:rPr>
        <w:t>на ЕПГМУ</w:t>
      </w:r>
      <w:r w:rsidRPr="006A18DD">
        <w:rPr>
          <w:rStyle w:val="11"/>
          <w:color w:val="000000"/>
          <w:sz w:val="26"/>
          <w:szCs w:val="26"/>
        </w:rPr>
        <w:t>;</w:t>
      </w:r>
    </w:p>
    <w:p w:rsidR="004F42BE" w:rsidRPr="006A18DD" w:rsidRDefault="004F42BE" w:rsidP="004F42BE">
      <w:pPr>
        <w:pStyle w:val="a7"/>
        <w:widowControl w:val="0"/>
        <w:tabs>
          <w:tab w:val="left" w:pos="0"/>
        </w:tabs>
        <w:ind w:right="20"/>
        <w:jc w:val="both"/>
        <w:rPr>
          <w:sz w:val="26"/>
          <w:szCs w:val="26"/>
        </w:rPr>
      </w:pPr>
      <w:r w:rsidRPr="006A18DD">
        <w:rPr>
          <w:rStyle w:val="11"/>
          <w:color w:val="000000"/>
          <w:sz w:val="26"/>
          <w:szCs w:val="26"/>
        </w:rPr>
        <w:tab/>
        <w:t>– требовать от заявителя совершения иных действий, кроме прохождения идентификац</w:t>
      </w:r>
      <w:proofErr w:type="gramStart"/>
      <w:r w:rsidRPr="006A18DD">
        <w:rPr>
          <w:rStyle w:val="11"/>
          <w:color w:val="000000"/>
          <w:sz w:val="26"/>
          <w:szCs w:val="26"/>
        </w:rPr>
        <w:t>ии и ау</w:t>
      </w:r>
      <w:proofErr w:type="gramEnd"/>
      <w:r w:rsidRPr="006A18DD">
        <w:rPr>
          <w:rStyle w:val="11"/>
          <w:color w:val="000000"/>
          <w:sz w:val="26"/>
          <w:szCs w:val="26"/>
        </w:rPr>
        <w:t xml:space="preserve">тентификации в соответствии с нормативными правовыми актами </w:t>
      </w:r>
      <w:r w:rsidRPr="006A18DD">
        <w:rPr>
          <w:rStyle w:val="11"/>
          <w:color w:val="000000"/>
          <w:sz w:val="26"/>
          <w:szCs w:val="26"/>
        </w:rPr>
        <w:lastRenderedPageBreak/>
        <w:t xml:space="preserve"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</w:t>
      </w:r>
      <w:r w:rsidRPr="006A18DD">
        <w:rPr>
          <w:color w:val="000000"/>
          <w:sz w:val="26"/>
          <w:szCs w:val="26"/>
        </w:rPr>
        <w:t>забронировать для приема;</w:t>
      </w:r>
    </w:p>
    <w:p w:rsidR="004F42BE" w:rsidRDefault="004F42BE" w:rsidP="004F42BE">
      <w:pPr>
        <w:tabs>
          <w:tab w:val="left" w:pos="709"/>
        </w:tabs>
        <w:spacing w:after="0" w:line="240" w:lineRule="auto"/>
        <w:jc w:val="both"/>
        <w:rPr>
          <w:rStyle w:val="11"/>
          <w:rFonts w:eastAsiaTheme="minorEastAsia"/>
          <w:color w:val="000000"/>
          <w:sz w:val="26"/>
          <w:szCs w:val="26"/>
        </w:rPr>
      </w:pPr>
      <w:r w:rsidRPr="006A18DD">
        <w:rPr>
          <w:rStyle w:val="11"/>
          <w:rFonts w:eastAsiaTheme="minorEastAsia"/>
          <w:color w:val="000000"/>
          <w:sz w:val="26"/>
          <w:szCs w:val="26"/>
        </w:rPr>
        <w:t xml:space="preserve">– </w:t>
      </w:r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требовать от </w:t>
      </w:r>
      <w:r w:rsidRPr="006A18DD">
        <w:rPr>
          <w:rStyle w:val="11"/>
          <w:rFonts w:eastAsiaTheme="minorEastAsia"/>
          <w:color w:val="000000"/>
          <w:sz w:val="26"/>
          <w:szCs w:val="26"/>
        </w:rPr>
        <w:t xml:space="preserve">заявителя предоставления документов, подтверждающих внесение заявителем </w:t>
      </w:r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платы </w:t>
      </w:r>
      <w:r w:rsidRPr="006A18DD">
        <w:rPr>
          <w:rStyle w:val="11"/>
          <w:rFonts w:eastAsiaTheme="minorEastAsia"/>
          <w:color w:val="000000"/>
          <w:sz w:val="26"/>
          <w:szCs w:val="26"/>
        </w:rPr>
        <w:t>за предоставление муниципальной услуги</w:t>
      </w:r>
    </w:p>
    <w:p w:rsidR="006A18DD" w:rsidRPr="006A18DD" w:rsidRDefault="004F42BE" w:rsidP="004F42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Theme="minorEastAsia"/>
          <w:color w:val="000000"/>
          <w:sz w:val="26"/>
          <w:szCs w:val="26"/>
        </w:rPr>
        <w:tab/>
        <w:t xml:space="preserve">2. </w:t>
      </w:r>
      <w:r w:rsidR="006A18DD" w:rsidRPr="006A18DD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 xml:space="preserve">раздел II «Стандарт предоставления муниципальных услуг» </w:t>
      </w:r>
      <w:r w:rsidR="00D30A1A">
        <w:rPr>
          <w:rFonts w:ascii="Times New Roman" w:hAnsi="Times New Roman" w:cs="Times New Roman"/>
          <w:sz w:val="26"/>
          <w:szCs w:val="26"/>
        </w:rPr>
        <w:t xml:space="preserve">пунктом </w:t>
      </w:r>
      <w:r>
        <w:rPr>
          <w:rFonts w:ascii="Times New Roman" w:hAnsi="Times New Roman" w:cs="Times New Roman"/>
          <w:sz w:val="26"/>
          <w:szCs w:val="26"/>
        </w:rPr>
        <w:t>2.15</w:t>
      </w:r>
      <w:r w:rsidR="00D30A1A">
        <w:rPr>
          <w:rFonts w:ascii="Times New Roman" w:hAnsi="Times New Roman" w:cs="Times New Roman"/>
          <w:sz w:val="26"/>
          <w:szCs w:val="26"/>
        </w:rPr>
        <w:t>.1</w:t>
      </w:r>
      <w:r w:rsidR="006A18DD" w:rsidRPr="006A18DD">
        <w:rPr>
          <w:rFonts w:ascii="Times New Roman" w:hAnsi="Times New Roman" w:cs="Times New Roman"/>
          <w:sz w:val="26"/>
          <w:szCs w:val="26"/>
        </w:rPr>
        <w:t>. следующего содержания: «На едином портале государственных и муниципальных услуг (функций) размещается следующая информация:</w:t>
      </w:r>
    </w:p>
    <w:p w:rsidR="006A18DD" w:rsidRPr="006A18DD" w:rsidRDefault="006A18DD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6A18DD" w:rsidRPr="006A18DD" w:rsidRDefault="006A18DD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>- круг заявителей муниципальной услуги;</w:t>
      </w:r>
    </w:p>
    <w:p w:rsidR="006A18DD" w:rsidRPr="006A18DD" w:rsidRDefault="006A18DD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:rsidR="006A18DD" w:rsidRPr="006A18DD" w:rsidRDefault="006A18DD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>-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A18DD" w:rsidRPr="006A18DD" w:rsidRDefault="006A18DD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 xml:space="preserve">- размер государственной пошлины, взимаемой за предоставление муниципальной услуги (в случае, если государственная пошлина </w:t>
      </w:r>
      <w:r w:rsidR="00C86919" w:rsidRPr="006A18DD">
        <w:rPr>
          <w:rFonts w:ascii="Times New Roman" w:hAnsi="Times New Roman" w:cs="Times New Roman"/>
          <w:sz w:val="26"/>
          <w:szCs w:val="26"/>
        </w:rPr>
        <w:t>взимается</w:t>
      </w:r>
      <w:r w:rsidRPr="006A18DD">
        <w:rPr>
          <w:rFonts w:ascii="Times New Roman" w:hAnsi="Times New Roman" w:cs="Times New Roman"/>
          <w:sz w:val="26"/>
          <w:szCs w:val="26"/>
        </w:rPr>
        <w:t>);</w:t>
      </w:r>
    </w:p>
    <w:p w:rsidR="006A18DD" w:rsidRPr="006A18DD" w:rsidRDefault="006A18DD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6A18DD" w:rsidRPr="006A18DD" w:rsidRDefault="006A18DD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A18DD" w:rsidRPr="006A18DD" w:rsidRDefault="006A18DD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>- формы заявлений (уведомлений, сообщений), используемые при предоставлении муниципальной услуги.</w:t>
      </w:r>
    </w:p>
    <w:p w:rsidR="006A18DD" w:rsidRPr="006A18DD" w:rsidRDefault="006A18DD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 xml:space="preserve">          Информация на ЕПГМУ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A18DD" w:rsidRDefault="006A18DD" w:rsidP="006A18DD">
      <w:pPr>
        <w:widowControl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данных».</w:t>
      </w:r>
    </w:p>
    <w:p w:rsidR="006A18DD" w:rsidRPr="006A18DD" w:rsidRDefault="004323A0" w:rsidP="006401BA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B3F53" w:rsidRPr="006A18DD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6B3F53">
        <w:rPr>
          <w:rFonts w:ascii="Times New Roman" w:hAnsi="Times New Roman" w:cs="Times New Roman"/>
          <w:sz w:val="26"/>
          <w:szCs w:val="26"/>
        </w:rPr>
        <w:t>раздел II «Стандарт предоставления муниципальных услуг» пунктом 2.6.4. следующего содержания</w:t>
      </w:r>
      <w:r w:rsidR="006A18DD" w:rsidRPr="006A18DD">
        <w:rPr>
          <w:rFonts w:ascii="Times New Roman" w:hAnsi="Times New Roman" w:cs="Times New Roman"/>
          <w:sz w:val="26"/>
          <w:szCs w:val="26"/>
        </w:rPr>
        <w:t xml:space="preserve">: </w:t>
      </w:r>
      <w:r w:rsidR="006A18DD"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В целях предоставления </w:t>
      </w:r>
      <w:r w:rsidR="006401B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6A18DD"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 услуги осуществляется прием заявителей по предварительной записи.</w:t>
      </w:r>
    </w:p>
    <w:p w:rsidR="006A18DD" w:rsidRPr="006A18DD" w:rsidRDefault="006A18DD" w:rsidP="006A18DD">
      <w:pPr>
        <w:widowControl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Запись на прием проводится посредством ЕПГМУ.</w:t>
      </w:r>
    </w:p>
    <w:p w:rsidR="006A18DD" w:rsidRPr="006A18DD" w:rsidRDefault="006A18DD" w:rsidP="006A18DD">
      <w:pPr>
        <w:widowControl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Заявителю предоставляется возможность записи на прием </w:t>
      </w:r>
      <w:r w:rsidRPr="006A18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любые свободные для приема </w:t>
      </w:r>
      <w:r w:rsidRPr="006A18DD">
        <w:rPr>
          <w:rFonts w:ascii="Times New Roman" w:hAnsi="Times New Roman" w:cs="Times New Roman"/>
          <w:color w:val="000000"/>
          <w:sz w:val="26"/>
          <w:szCs w:val="26"/>
        </w:rPr>
        <w:t>дату и время в пределах установленного в органе (организации) графика приема заявителей.</w:t>
      </w:r>
    </w:p>
    <w:p w:rsidR="006A18DD" w:rsidRPr="006A18DD" w:rsidRDefault="006A18DD" w:rsidP="006A18DD">
      <w:pPr>
        <w:widowControl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ОМСУ не вправе требовать от заявителя совершения иных действий, кроме прохождения идентификац</w:t>
      </w:r>
      <w:proofErr w:type="gramStart"/>
      <w:r w:rsidRPr="006A18DD">
        <w:rPr>
          <w:rFonts w:ascii="Times New Roman" w:hAnsi="Times New Roman" w:cs="Times New Roman"/>
          <w:color w:val="000000"/>
          <w:sz w:val="26"/>
          <w:szCs w:val="26"/>
        </w:rPr>
        <w:t>ии и ау</w:t>
      </w:r>
      <w:proofErr w:type="gramEnd"/>
      <w:r w:rsidRPr="006A18DD">
        <w:rPr>
          <w:rFonts w:ascii="Times New Roman" w:hAnsi="Times New Roman" w:cs="Times New Roman"/>
          <w:color w:val="000000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приема».</w:t>
      </w:r>
    </w:p>
    <w:p w:rsidR="006A18DD" w:rsidRPr="006A18DD" w:rsidRDefault="00C51625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</w:t>
      </w:r>
      <w:r w:rsidR="006A18DD" w:rsidRPr="006A18DD">
        <w:rPr>
          <w:rFonts w:ascii="Times New Roman" w:hAnsi="Times New Roman" w:cs="Times New Roman"/>
          <w:sz w:val="26"/>
          <w:szCs w:val="26"/>
        </w:rPr>
        <w:t xml:space="preserve">. </w:t>
      </w:r>
      <w:r w:rsidR="006B3F53" w:rsidRPr="006A18DD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6B3F53">
        <w:rPr>
          <w:rFonts w:ascii="Times New Roman" w:hAnsi="Times New Roman" w:cs="Times New Roman"/>
          <w:sz w:val="26"/>
          <w:szCs w:val="26"/>
        </w:rPr>
        <w:t>раздел II «Стандарт предоставления муниципальных услуг»</w:t>
      </w:r>
      <w:r w:rsidR="00D30A1A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6B3F53">
        <w:rPr>
          <w:rFonts w:ascii="Times New Roman" w:hAnsi="Times New Roman" w:cs="Times New Roman"/>
          <w:sz w:val="26"/>
          <w:szCs w:val="26"/>
        </w:rPr>
        <w:t>2.6.4.1</w:t>
      </w:r>
      <w:r w:rsidR="006A18DD" w:rsidRPr="006A18DD">
        <w:rPr>
          <w:rFonts w:ascii="Times New Roman" w:hAnsi="Times New Roman" w:cs="Times New Roman"/>
          <w:sz w:val="26"/>
          <w:szCs w:val="26"/>
        </w:rPr>
        <w:t xml:space="preserve">. следующего содержания: </w:t>
      </w:r>
      <w:r w:rsidR="006A18DD"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запроса заявителем осуществляется </w:t>
      </w:r>
      <w:r w:rsidR="006A18DD" w:rsidRPr="006A18D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посредством заполнения электронной формы запроса на ЕПГМУ, официальном сайте без необходимости дополнительной подачи запроса в какой-либо иной форме.</w:t>
      </w:r>
    </w:p>
    <w:p w:rsidR="006A18DD" w:rsidRPr="006A18DD" w:rsidRDefault="006A18DD" w:rsidP="006A18DD">
      <w:pPr>
        <w:widowControl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На ЕПГМУ, официальном сайте размешаются образцы заполнения электронной формы запроса.</w:t>
      </w:r>
    </w:p>
    <w:p w:rsidR="006A18DD" w:rsidRPr="006A18DD" w:rsidRDefault="006A18DD" w:rsidP="006A18DD">
      <w:pPr>
        <w:widowControl w:val="0"/>
        <w:tabs>
          <w:tab w:val="left" w:pos="97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         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A18DD" w:rsidRPr="006A18DD" w:rsidRDefault="006A18DD" w:rsidP="006A18DD">
      <w:pPr>
        <w:widowControl w:val="0"/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          При формировании запроса заявителю обеспечивается:</w:t>
      </w:r>
    </w:p>
    <w:p w:rsidR="006A18DD" w:rsidRPr="006A18DD" w:rsidRDefault="006A18DD" w:rsidP="006A18DD">
      <w:pPr>
        <w:widowControl w:val="0"/>
        <w:tabs>
          <w:tab w:val="left" w:pos="971"/>
        </w:tabs>
        <w:spacing w:after="0" w:line="240" w:lineRule="auto"/>
        <w:ind w:lef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Pr="006A18DD">
        <w:rPr>
          <w:rFonts w:ascii="Times New Roman" w:hAnsi="Times New Roman" w:cs="Times New Roman"/>
          <w:color w:val="000000"/>
          <w:sz w:val="26"/>
          <w:szCs w:val="26"/>
        </w:rPr>
        <w:tab/>
        <w:t>возможность копирования и сохранения, запроса и иных документов, необходимых для предоставления муниципальной услуги;</w:t>
      </w:r>
    </w:p>
    <w:p w:rsidR="006A18DD" w:rsidRPr="006A18DD" w:rsidRDefault="006A18DD" w:rsidP="006A18DD">
      <w:pPr>
        <w:widowControl w:val="0"/>
        <w:tabs>
          <w:tab w:val="left" w:pos="971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Pr="006A18DD">
        <w:rPr>
          <w:rFonts w:ascii="Times New Roman" w:hAnsi="Times New Roman" w:cs="Times New Roman"/>
          <w:color w:val="000000"/>
          <w:sz w:val="26"/>
          <w:szCs w:val="26"/>
        </w:rPr>
        <w:tab/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6A18DD" w:rsidRPr="006A18DD" w:rsidRDefault="006A18DD" w:rsidP="006A18DD">
      <w:pPr>
        <w:widowControl w:val="0"/>
        <w:tabs>
          <w:tab w:val="left" w:pos="971"/>
        </w:tabs>
        <w:spacing w:after="0" w:line="240" w:lineRule="auto"/>
        <w:ind w:lef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в)</w:t>
      </w:r>
      <w:r w:rsidRPr="006A18DD">
        <w:rPr>
          <w:rFonts w:ascii="Times New Roman" w:hAnsi="Times New Roman" w:cs="Times New Roman"/>
          <w:color w:val="000000"/>
          <w:sz w:val="26"/>
          <w:szCs w:val="26"/>
        </w:rPr>
        <w:tab/>
        <w:t>возможность печати на бумажном носителе копии электронной формы запроса;</w:t>
      </w:r>
    </w:p>
    <w:p w:rsidR="006A18DD" w:rsidRPr="006A18DD" w:rsidRDefault="006A18DD" w:rsidP="006A18DD">
      <w:pPr>
        <w:widowControl w:val="0"/>
        <w:tabs>
          <w:tab w:val="left" w:pos="971"/>
        </w:tabs>
        <w:spacing w:after="0" w:line="240" w:lineRule="auto"/>
        <w:ind w:left="20" w:right="23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г)</w:t>
      </w:r>
      <w:r w:rsidRPr="006A18DD">
        <w:rPr>
          <w:rFonts w:ascii="Times New Roman" w:hAnsi="Times New Roman" w:cs="Times New Roman"/>
          <w:color w:val="000000"/>
          <w:sz w:val="26"/>
          <w:szCs w:val="26"/>
        </w:rPr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A18DD" w:rsidRPr="006A18DD" w:rsidRDefault="006A18DD" w:rsidP="006A18DD">
      <w:pPr>
        <w:widowControl w:val="0"/>
        <w:tabs>
          <w:tab w:val="left" w:pos="971"/>
        </w:tabs>
        <w:spacing w:after="0" w:line="240" w:lineRule="auto"/>
        <w:ind w:left="20" w:right="23"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8DD">
        <w:rPr>
          <w:rFonts w:ascii="Times New Roman" w:hAnsi="Times New Roman" w:cs="Times New Roman"/>
          <w:color w:val="000000"/>
          <w:sz w:val="26"/>
          <w:szCs w:val="26"/>
        </w:rPr>
        <w:t>д)</w:t>
      </w:r>
      <w:r w:rsidRPr="006A18DD">
        <w:rPr>
          <w:rFonts w:ascii="Times New Roman" w:hAnsi="Times New Roman" w:cs="Times New Roman"/>
          <w:color w:val="000000"/>
          <w:sz w:val="26"/>
          <w:szCs w:val="26"/>
        </w:rPr>
        <w:tab/>
        <w:t>заполнение полей электронной формы запроса до начала ввода сведений заявителем с использованием сведений, размешенных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ЕПГМУ, официальном сайте, в части, касающейся сведении, отсутствующих</w:t>
      </w:r>
      <w:proofErr w:type="gramEnd"/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 в единой системе идентификац</w:t>
      </w:r>
      <w:proofErr w:type="gramStart"/>
      <w:r w:rsidRPr="006A18DD">
        <w:rPr>
          <w:rFonts w:ascii="Times New Roman" w:hAnsi="Times New Roman" w:cs="Times New Roman"/>
          <w:color w:val="000000"/>
          <w:sz w:val="26"/>
          <w:szCs w:val="26"/>
        </w:rPr>
        <w:t>ии и ау</w:t>
      </w:r>
      <w:proofErr w:type="gramEnd"/>
      <w:r w:rsidRPr="006A18DD">
        <w:rPr>
          <w:rFonts w:ascii="Times New Roman" w:hAnsi="Times New Roman" w:cs="Times New Roman"/>
          <w:color w:val="000000"/>
          <w:sz w:val="26"/>
          <w:szCs w:val="26"/>
        </w:rPr>
        <w:t>тентификации;</w:t>
      </w:r>
    </w:p>
    <w:p w:rsidR="006A18DD" w:rsidRPr="006A18DD" w:rsidRDefault="006A18DD" w:rsidP="006A18DD">
      <w:pPr>
        <w:widowControl w:val="0"/>
        <w:tabs>
          <w:tab w:val="left" w:pos="972"/>
        </w:tabs>
        <w:spacing w:after="0" w:line="240" w:lineRule="auto"/>
        <w:ind w:left="20" w:right="23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е)</w:t>
      </w:r>
      <w:r w:rsidRPr="006A18D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возможность вернуться на любой из этапов заполнения электронной формы запроса без </w:t>
      </w:r>
      <w:proofErr w:type="gramStart"/>
      <w:r w:rsidRPr="006A18DD">
        <w:rPr>
          <w:rFonts w:ascii="Times New Roman" w:hAnsi="Times New Roman" w:cs="Times New Roman"/>
          <w:color w:val="000000"/>
          <w:sz w:val="26"/>
          <w:szCs w:val="26"/>
        </w:rPr>
        <w:t>потери</w:t>
      </w:r>
      <w:proofErr w:type="gramEnd"/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 ранее введенной информации;</w:t>
      </w:r>
    </w:p>
    <w:p w:rsidR="006A18DD" w:rsidRPr="006A18DD" w:rsidRDefault="006A18DD" w:rsidP="006A18DD">
      <w:pPr>
        <w:widowControl w:val="0"/>
        <w:tabs>
          <w:tab w:val="left" w:pos="972"/>
        </w:tabs>
        <w:spacing w:after="0" w:line="240" w:lineRule="auto"/>
        <w:ind w:left="20" w:right="23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ж)</w:t>
      </w:r>
      <w:r w:rsidRPr="006A18DD">
        <w:rPr>
          <w:rFonts w:ascii="Times New Roman" w:hAnsi="Times New Roman" w:cs="Times New Roman"/>
          <w:color w:val="000000"/>
          <w:sz w:val="26"/>
          <w:szCs w:val="26"/>
        </w:rPr>
        <w:tab/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A18DD" w:rsidRPr="006A18DD" w:rsidRDefault="006A18DD" w:rsidP="006A18DD">
      <w:pPr>
        <w:widowControl w:val="0"/>
        <w:tabs>
          <w:tab w:val="left" w:pos="972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            Сформированный и подписанный </w:t>
      </w:r>
      <w:proofErr w:type="gramStart"/>
      <w:r w:rsidRPr="006A18DD">
        <w:rPr>
          <w:rFonts w:ascii="Times New Roman" w:hAnsi="Times New Roman" w:cs="Times New Roman"/>
          <w:color w:val="000000"/>
          <w:sz w:val="26"/>
          <w:szCs w:val="26"/>
        </w:rPr>
        <w:t>запрос</w:t>
      </w:r>
      <w:proofErr w:type="gramEnd"/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 и иные документы, указанные пункте настоящего Административного регламента, необходимые для предоставления муниципальной услуги, направляются в орган (организацию) посредством ЕПГМУ, официального сайта.</w:t>
      </w:r>
    </w:p>
    <w:p w:rsidR="006A18DD" w:rsidRPr="006A18DD" w:rsidRDefault="004323A0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51625">
        <w:rPr>
          <w:rFonts w:ascii="Times New Roman" w:hAnsi="Times New Roman" w:cs="Times New Roman"/>
          <w:sz w:val="26"/>
          <w:szCs w:val="26"/>
        </w:rPr>
        <w:t xml:space="preserve">        5</w:t>
      </w:r>
      <w:r w:rsidR="006A18DD" w:rsidRPr="006A18DD">
        <w:rPr>
          <w:rFonts w:ascii="Times New Roman" w:hAnsi="Times New Roman" w:cs="Times New Roman"/>
          <w:sz w:val="26"/>
          <w:szCs w:val="26"/>
        </w:rPr>
        <w:t xml:space="preserve">. </w:t>
      </w:r>
      <w:r w:rsidR="006B3F53" w:rsidRPr="006A18DD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6B3F53">
        <w:rPr>
          <w:rFonts w:ascii="Times New Roman" w:hAnsi="Times New Roman" w:cs="Times New Roman"/>
          <w:sz w:val="26"/>
          <w:szCs w:val="26"/>
        </w:rPr>
        <w:t>раздел II «Стандарт предоставления муниципальных услуг» пунктом 2.6.4.2.</w:t>
      </w:r>
      <w:r w:rsidR="006A18DD" w:rsidRPr="006A18DD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  <w:r w:rsidR="006A18DD" w:rsidRPr="006A18DD">
        <w:rPr>
          <w:rFonts w:ascii="Times New Roman" w:hAnsi="Times New Roman" w:cs="Times New Roman"/>
          <w:color w:val="000000"/>
          <w:sz w:val="26"/>
          <w:szCs w:val="26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A18DD" w:rsidRPr="006A18DD" w:rsidRDefault="006A18DD" w:rsidP="006A18DD">
      <w:pPr>
        <w:pStyle w:val="a7"/>
        <w:widowControl w:val="0"/>
        <w:tabs>
          <w:tab w:val="left" w:pos="1006"/>
        </w:tabs>
        <w:ind w:right="20"/>
        <w:jc w:val="both"/>
        <w:rPr>
          <w:color w:val="000000"/>
          <w:sz w:val="26"/>
          <w:szCs w:val="26"/>
        </w:rPr>
      </w:pPr>
      <w:r w:rsidRPr="006A18DD">
        <w:rPr>
          <w:color w:val="000000"/>
          <w:sz w:val="26"/>
          <w:szCs w:val="26"/>
        </w:rPr>
        <w:t xml:space="preserve">            Срок регистрации запроса – один рабочий день.</w:t>
      </w:r>
    </w:p>
    <w:p w:rsidR="006A18DD" w:rsidRPr="006A18DD" w:rsidRDefault="006A18DD" w:rsidP="006A18DD">
      <w:pPr>
        <w:pStyle w:val="a7"/>
        <w:widowControl w:val="0"/>
        <w:tabs>
          <w:tab w:val="left" w:pos="1006"/>
        </w:tabs>
        <w:ind w:right="20"/>
        <w:jc w:val="both"/>
        <w:rPr>
          <w:sz w:val="26"/>
          <w:szCs w:val="26"/>
        </w:rPr>
      </w:pPr>
      <w:r w:rsidRPr="006A18DD">
        <w:rPr>
          <w:color w:val="000000"/>
          <w:sz w:val="26"/>
          <w:szCs w:val="26"/>
        </w:rPr>
        <w:t xml:space="preserve">             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</w:t>
      </w:r>
      <w:r w:rsidRPr="006A18DD">
        <w:rPr>
          <w:color w:val="000000"/>
          <w:sz w:val="26"/>
          <w:szCs w:val="26"/>
        </w:rPr>
        <w:lastRenderedPageBreak/>
        <w:t>информации об оплате муниципальной услуги заявителем</w:t>
      </w:r>
      <w:r w:rsidRPr="006A18DD">
        <w:rPr>
          <w:bCs/>
          <w:i/>
          <w:iCs/>
          <w:color w:val="000000"/>
          <w:sz w:val="26"/>
          <w:szCs w:val="26"/>
        </w:rPr>
        <w:t>.</w:t>
      </w:r>
    </w:p>
    <w:p w:rsidR="006A18DD" w:rsidRPr="006A18DD" w:rsidRDefault="006A18DD" w:rsidP="006A18DD">
      <w:pPr>
        <w:widowControl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 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r w:rsidRPr="006A18D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настоящем разделе Административного регламента, а также осуществляются следующие действия:</w:t>
      </w:r>
    </w:p>
    <w:p w:rsidR="006A18DD" w:rsidRPr="006A18DD" w:rsidRDefault="006A18DD" w:rsidP="006A18DD">
      <w:pPr>
        <w:widowControl w:val="0"/>
        <w:tabs>
          <w:tab w:val="left" w:pos="100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- при наличии хотя бы одного из указанных,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A18DD" w:rsidRPr="006A18DD" w:rsidRDefault="006A18DD" w:rsidP="006A18DD">
      <w:pPr>
        <w:widowControl w:val="0"/>
        <w:tabs>
          <w:tab w:val="left" w:pos="105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ЕПГМУ, официального сайта заявителю будет представлена информация о ходе выполнения указанного запроса.</w:t>
      </w:r>
    </w:p>
    <w:p w:rsidR="006A18DD" w:rsidRPr="006A18DD" w:rsidRDefault="006A18DD" w:rsidP="006A18DD">
      <w:pPr>
        <w:widowControl w:val="0"/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            Прием и регистрация запроса осуществляются должностным лицом структурного подразделения, ответственного за прием и регистрацию запроса.</w:t>
      </w:r>
    </w:p>
    <w:p w:rsidR="006A18DD" w:rsidRPr="006A18DD" w:rsidRDefault="006A18DD" w:rsidP="006A18DD">
      <w:pPr>
        <w:widowControl w:val="0"/>
        <w:tabs>
          <w:tab w:val="left" w:pos="105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             После регистрации запрос направляется в структурное подразделение, ответственное за предоставление муниципальной услуги.</w:t>
      </w:r>
    </w:p>
    <w:p w:rsidR="006A18DD" w:rsidRPr="006A18DD" w:rsidRDefault="006A18DD" w:rsidP="006A18DD">
      <w:pPr>
        <w:widowControl w:val="0"/>
        <w:tabs>
          <w:tab w:val="left" w:pos="1050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            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ЕПГМУ, официальном сайте обновляется до статуса «принято».</w:t>
      </w:r>
    </w:p>
    <w:p w:rsidR="006A18DD" w:rsidRPr="006A18DD" w:rsidRDefault="006A18DD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 xml:space="preserve">     </w:t>
      </w:r>
      <w:r w:rsidR="00C51625">
        <w:rPr>
          <w:rFonts w:ascii="Times New Roman" w:hAnsi="Times New Roman" w:cs="Times New Roman"/>
          <w:sz w:val="26"/>
          <w:szCs w:val="26"/>
        </w:rPr>
        <w:t xml:space="preserve">        6</w:t>
      </w:r>
      <w:r w:rsidRPr="006A18DD">
        <w:rPr>
          <w:rFonts w:ascii="Times New Roman" w:hAnsi="Times New Roman" w:cs="Times New Roman"/>
          <w:sz w:val="26"/>
          <w:szCs w:val="26"/>
        </w:rPr>
        <w:t xml:space="preserve">. </w:t>
      </w:r>
      <w:r w:rsidR="006B3F53" w:rsidRPr="006A18DD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6B3F53">
        <w:rPr>
          <w:rFonts w:ascii="Times New Roman" w:hAnsi="Times New Roman" w:cs="Times New Roman"/>
          <w:sz w:val="26"/>
          <w:szCs w:val="26"/>
        </w:rPr>
        <w:t>раздел II «Стандарт предоставления муниципальных услуг» пунктом 2.6.4.3.</w:t>
      </w:r>
      <w:r w:rsidRPr="006A18DD">
        <w:rPr>
          <w:rFonts w:ascii="Times New Roman" w:hAnsi="Times New Roman" w:cs="Times New Roman"/>
          <w:sz w:val="26"/>
          <w:szCs w:val="26"/>
        </w:rPr>
        <w:t xml:space="preserve"> следующего содержания: Г</w:t>
      </w:r>
      <w:r w:rsidRPr="006A18DD">
        <w:rPr>
          <w:rFonts w:ascii="Times New Roman" w:hAnsi="Times New Roman" w:cs="Times New Roman"/>
          <w:color w:val="000000"/>
          <w:sz w:val="26"/>
          <w:szCs w:val="26"/>
        </w:rPr>
        <w:t>осударственная пошлина за предоставление настоящей муниципальной услуги не взимается.</w:t>
      </w:r>
    </w:p>
    <w:p w:rsidR="006A18DD" w:rsidRPr="006A18DD" w:rsidRDefault="00C51625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7</w:t>
      </w:r>
      <w:r w:rsidR="006A18DD" w:rsidRPr="006A18DD">
        <w:rPr>
          <w:rFonts w:ascii="Times New Roman" w:hAnsi="Times New Roman" w:cs="Times New Roman"/>
          <w:sz w:val="26"/>
          <w:szCs w:val="26"/>
        </w:rPr>
        <w:t xml:space="preserve">. </w:t>
      </w:r>
      <w:r w:rsidR="006B3F53" w:rsidRPr="006A18DD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6B3F53">
        <w:rPr>
          <w:rFonts w:ascii="Times New Roman" w:hAnsi="Times New Roman" w:cs="Times New Roman"/>
          <w:sz w:val="26"/>
          <w:szCs w:val="26"/>
        </w:rPr>
        <w:t>раздел II «Стандарт предоставления муниципальных услуг» пунктом 2.6.4.4</w:t>
      </w:r>
      <w:r w:rsidR="006B3F53" w:rsidRPr="006A18DD">
        <w:rPr>
          <w:rFonts w:ascii="Times New Roman" w:hAnsi="Times New Roman" w:cs="Times New Roman"/>
          <w:sz w:val="26"/>
          <w:szCs w:val="26"/>
        </w:rPr>
        <w:t>.</w:t>
      </w:r>
      <w:r w:rsidR="006A18DD" w:rsidRPr="006A18DD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  <w:r w:rsidR="006A18DD" w:rsidRPr="006A18DD">
        <w:rPr>
          <w:rFonts w:ascii="Times New Roman" w:hAnsi="Times New Roman" w:cs="Times New Roman"/>
          <w:color w:val="000000"/>
          <w:sz w:val="26"/>
          <w:szCs w:val="26"/>
        </w:rPr>
        <w:t>В качестве результата предоставления муниципальной услуги заявитель по его выбору вправе получить:</w:t>
      </w:r>
    </w:p>
    <w:p w:rsidR="006A18DD" w:rsidRPr="006A18DD" w:rsidRDefault="006A18DD" w:rsidP="006A18DD">
      <w:pPr>
        <w:widowControl w:val="0"/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- запрошенные сведения в форме электронного документа, подписанного уполномоченным должностным лицам с использованием усиленной квалифицированной электронной подписи:</w:t>
      </w:r>
    </w:p>
    <w:p w:rsidR="006A18DD" w:rsidRPr="006A18DD" w:rsidRDefault="006A18DD" w:rsidP="006A18DD">
      <w:pPr>
        <w:widowControl w:val="0"/>
        <w:tabs>
          <w:tab w:val="left" w:pos="1968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- запрошенные сведения на бумажном носителе, подтверждающего содержание электронного документа, направленного органом, в МФЦ предоставления государственных и муниципальных услуг (далее - многофункциональный центр);</w:t>
      </w:r>
    </w:p>
    <w:p w:rsidR="006A18DD" w:rsidRPr="006A18DD" w:rsidRDefault="006A18DD" w:rsidP="006A18DD">
      <w:pPr>
        <w:widowControl w:val="0"/>
        <w:tabs>
          <w:tab w:val="left" w:pos="196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>- запрошенные сведения на бумажном носителе.</w:t>
      </w:r>
    </w:p>
    <w:p w:rsidR="006A18DD" w:rsidRPr="006A18DD" w:rsidRDefault="006A18DD" w:rsidP="006A18DD">
      <w:pPr>
        <w:widowControl w:val="0"/>
        <w:tabs>
          <w:tab w:val="left" w:pos="98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color w:val="000000"/>
          <w:sz w:val="26"/>
          <w:szCs w:val="26"/>
        </w:rPr>
        <w:t xml:space="preserve">          Заявитель вправе получить результат предоставления муниципальной услуга в форме электронного документа или документа на бумажном носителе в течение </w:t>
      </w:r>
      <w:proofErr w:type="gramStart"/>
      <w:r w:rsidRPr="006A18DD">
        <w:rPr>
          <w:rFonts w:ascii="Times New Roman" w:hAnsi="Times New Roman" w:cs="Times New Roman"/>
          <w:color w:val="000000"/>
          <w:sz w:val="26"/>
          <w:szCs w:val="26"/>
        </w:rPr>
        <w:t>срока действия результата предоставления муниципальной услуги</w:t>
      </w:r>
      <w:proofErr w:type="gramEnd"/>
      <w:r w:rsidRPr="006A18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18DD" w:rsidRPr="006A18DD" w:rsidRDefault="00C51625" w:rsidP="006A18D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8</w:t>
      </w:r>
      <w:r w:rsidR="006A18DD" w:rsidRPr="006A18DD">
        <w:rPr>
          <w:rFonts w:ascii="Times New Roman" w:hAnsi="Times New Roman" w:cs="Times New Roman"/>
          <w:sz w:val="26"/>
          <w:szCs w:val="26"/>
        </w:rPr>
        <w:t xml:space="preserve">. </w:t>
      </w:r>
      <w:r w:rsidR="006B3F53" w:rsidRPr="006A18DD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6B3F53">
        <w:rPr>
          <w:rFonts w:ascii="Times New Roman" w:hAnsi="Times New Roman" w:cs="Times New Roman"/>
          <w:sz w:val="26"/>
          <w:szCs w:val="26"/>
        </w:rPr>
        <w:t>раздел II «Стандарт предоставления муниципальных услуг» пунктом 2.6.4.5</w:t>
      </w:r>
      <w:r w:rsidR="006A18DD" w:rsidRPr="006A18DD">
        <w:rPr>
          <w:rFonts w:ascii="Times New Roman" w:hAnsi="Times New Roman" w:cs="Times New Roman"/>
          <w:sz w:val="26"/>
          <w:szCs w:val="26"/>
        </w:rPr>
        <w:t>. следующего содержания: Заявитель имеет право получения информации о ходе предоставления муниципальной услуги.</w:t>
      </w:r>
    </w:p>
    <w:p w:rsidR="006A18DD" w:rsidRPr="006A18DD" w:rsidRDefault="006A18DD" w:rsidP="006A18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ab/>
        <w:t>Информация о ходе предоставления муниципальной услуги направляется заявителю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ЕПГМУ, официального сайта по выбору заявителя.</w:t>
      </w:r>
    </w:p>
    <w:p w:rsidR="006A18DD" w:rsidRPr="006A18DD" w:rsidRDefault="006A18DD" w:rsidP="006A18DD">
      <w:pPr>
        <w:pStyle w:val="8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ab/>
      </w:r>
      <w:r w:rsidR="00C51625">
        <w:rPr>
          <w:rFonts w:ascii="Times New Roman" w:hAnsi="Times New Roman" w:cs="Times New Roman"/>
          <w:sz w:val="26"/>
          <w:szCs w:val="26"/>
        </w:rPr>
        <w:t>9</w:t>
      </w:r>
      <w:r w:rsidRPr="006A18DD">
        <w:rPr>
          <w:rFonts w:ascii="Times New Roman" w:hAnsi="Times New Roman" w:cs="Times New Roman"/>
          <w:sz w:val="26"/>
          <w:szCs w:val="26"/>
        </w:rPr>
        <w:t xml:space="preserve">. </w:t>
      </w:r>
      <w:r w:rsidR="00C51625" w:rsidRPr="006A18DD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C51625">
        <w:rPr>
          <w:rFonts w:ascii="Times New Roman" w:hAnsi="Times New Roman" w:cs="Times New Roman"/>
          <w:sz w:val="26"/>
          <w:szCs w:val="26"/>
        </w:rPr>
        <w:t>раздел II «Стандарт предоставления муниципальных услуг» пунктом 2.6.4.6</w:t>
      </w:r>
      <w:r w:rsidRPr="006A18DD">
        <w:rPr>
          <w:rFonts w:ascii="Times New Roman" w:hAnsi="Times New Roman" w:cs="Times New Roman"/>
          <w:sz w:val="26"/>
          <w:szCs w:val="26"/>
        </w:rPr>
        <w:t xml:space="preserve">. следующего содержания: </w:t>
      </w:r>
      <w:r w:rsidRPr="006A18DD">
        <w:rPr>
          <w:rStyle w:val="8"/>
          <w:rFonts w:ascii="Times New Roman" w:hAnsi="Times New Roman" w:cs="Times New Roman"/>
          <w:color w:val="000000"/>
          <w:sz w:val="26"/>
          <w:szCs w:val="26"/>
        </w:rPr>
        <w:t xml:space="preserve">Заявителям обеспечивается возможность оценить </w:t>
      </w:r>
      <w:r w:rsidRPr="006A18DD">
        <w:rPr>
          <w:rStyle w:val="80"/>
          <w:color w:val="000000"/>
          <w:sz w:val="26"/>
          <w:szCs w:val="26"/>
        </w:rPr>
        <w:t xml:space="preserve">доступность и качество </w:t>
      </w:r>
      <w:r w:rsidRPr="006A18DD">
        <w:rPr>
          <w:rStyle w:val="8"/>
          <w:rFonts w:ascii="Times New Roman" w:hAnsi="Times New Roman" w:cs="Times New Roman"/>
          <w:color w:val="000000"/>
          <w:sz w:val="26"/>
          <w:szCs w:val="26"/>
        </w:rPr>
        <w:t>муниципальной услуги на ЕПГМУ.</w:t>
      </w:r>
    </w:p>
    <w:p w:rsidR="006A18DD" w:rsidRPr="006A18DD" w:rsidRDefault="006A18DD" w:rsidP="004323A0">
      <w:pPr>
        <w:widowControl w:val="0"/>
        <w:spacing w:after="0" w:line="240" w:lineRule="auto"/>
        <w:ind w:right="20"/>
        <w:jc w:val="both"/>
        <w:rPr>
          <w:rStyle w:val="11"/>
          <w:rFonts w:eastAsiaTheme="minorEastAsia"/>
          <w:color w:val="000000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ab/>
      </w:r>
      <w:r w:rsidR="00C51625">
        <w:rPr>
          <w:rStyle w:val="11"/>
          <w:rFonts w:eastAsiaTheme="minorEastAsia"/>
          <w:color w:val="000000"/>
          <w:sz w:val="26"/>
          <w:szCs w:val="26"/>
        </w:rPr>
        <w:t>10</w:t>
      </w:r>
      <w:r w:rsidRPr="006A18DD">
        <w:rPr>
          <w:rStyle w:val="11"/>
          <w:rFonts w:eastAsiaTheme="minorEastAsia"/>
          <w:color w:val="000000"/>
          <w:sz w:val="26"/>
          <w:szCs w:val="26"/>
        </w:rPr>
        <w:t xml:space="preserve">. Настоящее постановление разместить на официальном сайте администрации </w:t>
      </w:r>
      <w:r w:rsidRPr="006A18DD">
        <w:rPr>
          <w:rStyle w:val="11"/>
          <w:rFonts w:eastAsiaTheme="minorEastAsia"/>
          <w:color w:val="000000"/>
          <w:sz w:val="26"/>
          <w:szCs w:val="26"/>
        </w:rPr>
        <w:lastRenderedPageBreak/>
        <w:t>Михайловского района.</w:t>
      </w:r>
    </w:p>
    <w:p w:rsidR="00E216C2" w:rsidRPr="006A18DD" w:rsidRDefault="00C51625" w:rsidP="006A18DD">
      <w:pPr>
        <w:widowControl w:val="0"/>
        <w:spacing w:after="0" w:line="240" w:lineRule="auto"/>
        <w:ind w:left="23" w:right="20"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11"/>
          <w:rFonts w:eastAsiaTheme="minorEastAsia"/>
          <w:color w:val="000000"/>
          <w:sz w:val="26"/>
          <w:szCs w:val="26"/>
        </w:rPr>
        <w:t>11</w:t>
      </w:r>
      <w:r w:rsidR="006A18DD" w:rsidRPr="006A18DD">
        <w:rPr>
          <w:rStyle w:val="11"/>
          <w:rFonts w:eastAsiaTheme="minorEastAsia"/>
          <w:color w:val="000000"/>
          <w:sz w:val="26"/>
          <w:szCs w:val="26"/>
        </w:rPr>
        <w:t xml:space="preserve">. </w:t>
      </w:r>
      <w:proofErr w:type="gramStart"/>
      <w:r w:rsidR="006A18DD" w:rsidRPr="006A18DD">
        <w:rPr>
          <w:rStyle w:val="11"/>
          <w:rFonts w:eastAsiaTheme="minorEastAsia"/>
          <w:color w:val="000000"/>
          <w:sz w:val="26"/>
          <w:szCs w:val="26"/>
        </w:rPr>
        <w:t>Контроль за</w:t>
      </w:r>
      <w:proofErr w:type="gramEnd"/>
      <w:r w:rsidR="006A18DD" w:rsidRPr="006A18DD">
        <w:rPr>
          <w:rStyle w:val="11"/>
          <w:rFonts w:eastAsiaTheme="minorEastAsia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района по </w:t>
      </w:r>
      <w:r w:rsidR="00C86919">
        <w:rPr>
          <w:rStyle w:val="11"/>
          <w:rFonts w:eastAsiaTheme="minorEastAsia"/>
          <w:color w:val="000000"/>
          <w:sz w:val="26"/>
          <w:szCs w:val="26"/>
        </w:rPr>
        <w:t>обеспечению жизнедеятельности О.Г.Синюкова.</w:t>
      </w:r>
    </w:p>
    <w:p w:rsidR="00977B9E" w:rsidRDefault="00977B9E" w:rsidP="00E21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1770FA" w:rsidRDefault="001770FA" w:rsidP="00440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70FA" w:rsidRDefault="001770FA" w:rsidP="00440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0BD7" w:rsidRDefault="006A18DD" w:rsidP="00440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С.И.Жуган</w:t>
      </w:r>
      <w:proofErr w:type="spellEnd"/>
    </w:p>
    <w:p w:rsidR="00733BFE" w:rsidRDefault="00733BFE" w:rsidP="00702E71">
      <w:pPr>
        <w:spacing w:after="0" w:line="240" w:lineRule="auto"/>
        <w:jc w:val="both"/>
      </w:pPr>
    </w:p>
    <w:p w:rsidR="00733BFE" w:rsidRDefault="00733BFE" w:rsidP="00733BFE"/>
    <w:p w:rsidR="00733BFE" w:rsidRDefault="00733BFE" w:rsidP="00733BFE"/>
    <w:p w:rsidR="00733BFE" w:rsidRDefault="00733BFE" w:rsidP="00733BFE"/>
    <w:p w:rsidR="00440BD7" w:rsidRDefault="00440BD7" w:rsidP="00733BFE"/>
    <w:p w:rsidR="00440BD7" w:rsidRPr="00440BD7" w:rsidRDefault="00440BD7" w:rsidP="00440BD7"/>
    <w:p w:rsidR="00440BD7" w:rsidRPr="00440BD7" w:rsidRDefault="00440BD7" w:rsidP="00440BD7"/>
    <w:p w:rsidR="00440BD7" w:rsidRPr="00440BD7" w:rsidRDefault="00440BD7" w:rsidP="00440BD7"/>
    <w:p w:rsidR="00440BD7" w:rsidRPr="00440BD7" w:rsidRDefault="00440BD7" w:rsidP="00440BD7"/>
    <w:p w:rsidR="00440BD7" w:rsidRPr="00440BD7" w:rsidRDefault="00440BD7" w:rsidP="00440BD7"/>
    <w:p w:rsidR="00440BD7" w:rsidRPr="00440BD7" w:rsidRDefault="00440BD7" w:rsidP="00440BD7"/>
    <w:p w:rsidR="00440BD7" w:rsidRPr="00440BD7" w:rsidRDefault="00440BD7" w:rsidP="00440BD7"/>
    <w:p w:rsidR="00440BD7" w:rsidRPr="00440BD7" w:rsidRDefault="00440BD7" w:rsidP="00440BD7"/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440BD7" w:rsidRDefault="00440BD7" w:rsidP="00440BD7">
      <w:pPr>
        <w:spacing w:after="0" w:line="240" w:lineRule="auto"/>
      </w:pPr>
    </w:p>
    <w:p w:rsidR="001770FA" w:rsidRDefault="001770FA" w:rsidP="00440BD7">
      <w:pPr>
        <w:spacing w:after="0" w:line="240" w:lineRule="auto"/>
      </w:pPr>
    </w:p>
    <w:p w:rsidR="001770FA" w:rsidRDefault="001770FA" w:rsidP="00440BD7">
      <w:pPr>
        <w:spacing w:after="0" w:line="240" w:lineRule="auto"/>
      </w:pPr>
    </w:p>
    <w:p w:rsidR="001770FA" w:rsidRDefault="001770FA" w:rsidP="00440BD7">
      <w:pPr>
        <w:spacing w:after="0" w:line="240" w:lineRule="auto"/>
      </w:pPr>
    </w:p>
    <w:p w:rsidR="001770FA" w:rsidRDefault="001770FA" w:rsidP="00440BD7">
      <w:pPr>
        <w:spacing w:after="0" w:line="240" w:lineRule="auto"/>
      </w:pPr>
    </w:p>
    <w:p w:rsidR="00440BD7" w:rsidRPr="00440BD7" w:rsidRDefault="00440BD7" w:rsidP="00440B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440BD7" w:rsidRPr="00440BD7" w:rsidSect="00367D5C">
      <w:pgSz w:w="11900" w:h="16800"/>
      <w:pgMar w:top="1418" w:right="624" w:bottom="124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4A8"/>
    <w:multiLevelType w:val="hybridMultilevel"/>
    <w:tmpl w:val="72188282"/>
    <w:lvl w:ilvl="0" w:tplc="B386A2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CC7ED8"/>
    <w:multiLevelType w:val="hybridMultilevel"/>
    <w:tmpl w:val="217E2E4A"/>
    <w:lvl w:ilvl="0" w:tplc="A54CF1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B81986"/>
    <w:multiLevelType w:val="hybridMultilevel"/>
    <w:tmpl w:val="F7F06E7E"/>
    <w:lvl w:ilvl="0" w:tplc="D68AF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1049CF"/>
    <w:multiLevelType w:val="hybridMultilevel"/>
    <w:tmpl w:val="F46C5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991"/>
    <w:rsid w:val="00032F43"/>
    <w:rsid w:val="000426C6"/>
    <w:rsid w:val="00060323"/>
    <w:rsid w:val="0009051A"/>
    <w:rsid w:val="000C699F"/>
    <w:rsid w:val="000D76A6"/>
    <w:rsid w:val="000E6457"/>
    <w:rsid w:val="001161FA"/>
    <w:rsid w:val="00116D06"/>
    <w:rsid w:val="001770FA"/>
    <w:rsid w:val="001C27E1"/>
    <w:rsid w:val="001D6A43"/>
    <w:rsid w:val="002050B1"/>
    <w:rsid w:val="00224AD8"/>
    <w:rsid w:val="00234CCB"/>
    <w:rsid w:val="002414CE"/>
    <w:rsid w:val="00251D16"/>
    <w:rsid w:val="00296B83"/>
    <w:rsid w:val="002B14EF"/>
    <w:rsid w:val="002B75DC"/>
    <w:rsid w:val="002C7077"/>
    <w:rsid w:val="00320A7B"/>
    <w:rsid w:val="0032545C"/>
    <w:rsid w:val="00332343"/>
    <w:rsid w:val="00336FB4"/>
    <w:rsid w:val="003525BF"/>
    <w:rsid w:val="00367D5C"/>
    <w:rsid w:val="003B6B87"/>
    <w:rsid w:val="003C12F4"/>
    <w:rsid w:val="003C6534"/>
    <w:rsid w:val="003D61DE"/>
    <w:rsid w:val="00410709"/>
    <w:rsid w:val="004323A0"/>
    <w:rsid w:val="00436B40"/>
    <w:rsid w:val="00440BD7"/>
    <w:rsid w:val="004655AE"/>
    <w:rsid w:val="004757A8"/>
    <w:rsid w:val="004B201B"/>
    <w:rsid w:val="004B36EC"/>
    <w:rsid w:val="004D7C0A"/>
    <w:rsid w:val="004E011C"/>
    <w:rsid w:val="004E608E"/>
    <w:rsid w:val="004F42BE"/>
    <w:rsid w:val="00523C1A"/>
    <w:rsid w:val="005422EF"/>
    <w:rsid w:val="0055064E"/>
    <w:rsid w:val="005541B5"/>
    <w:rsid w:val="0056348D"/>
    <w:rsid w:val="00565982"/>
    <w:rsid w:val="005B710B"/>
    <w:rsid w:val="005B7AB6"/>
    <w:rsid w:val="005D7714"/>
    <w:rsid w:val="005E06C9"/>
    <w:rsid w:val="005F1337"/>
    <w:rsid w:val="006168C7"/>
    <w:rsid w:val="00630172"/>
    <w:rsid w:val="00630ADE"/>
    <w:rsid w:val="006401BA"/>
    <w:rsid w:val="0064032E"/>
    <w:rsid w:val="00643DCA"/>
    <w:rsid w:val="00665C26"/>
    <w:rsid w:val="006A18DD"/>
    <w:rsid w:val="006B3F53"/>
    <w:rsid w:val="006C60E2"/>
    <w:rsid w:val="006F5DD9"/>
    <w:rsid w:val="00702E71"/>
    <w:rsid w:val="00733BFE"/>
    <w:rsid w:val="007434D9"/>
    <w:rsid w:val="00784038"/>
    <w:rsid w:val="00785419"/>
    <w:rsid w:val="00790B47"/>
    <w:rsid w:val="007A2901"/>
    <w:rsid w:val="007E11BF"/>
    <w:rsid w:val="008408C6"/>
    <w:rsid w:val="00857861"/>
    <w:rsid w:val="00860EEC"/>
    <w:rsid w:val="0086115A"/>
    <w:rsid w:val="00864B5D"/>
    <w:rsid w:val="00876329"/>
    <w:rsid w:val="008D74C9"/>
    <w:rsid w:val="00930874"/>
    <w:rsid w:val="009547CC"/>
    <w:rsid w:val="00964BA7"/>
    <w:rsid w:val="00972E04"/>
    <w:rsid w:val="00977B9E"/>
    <w:rsid w:val="009813AB"/>
    <w:rsid w:val="00984B41"/>
    <w:rsid w:val="009B090E"/>
    <w:rsid w:val="009D38CA"/>
    <w:rsid w:val="009E100D"/>
    <w:rsid w:val="009E58A2"/>
    <w:rsid w:val="009F6AF1"/>
    <w:rsid w:val="00A032AB"/>
    <w:rsid w:val="00A12991"/>
    <w:rsid w:val="00A40979"/>
    <w:rsid w:val="00A578B1"/>
    <w:rsid w:val="00A81E83"/>
    <w:rsid w:val="00A95A2F"/>
    <w:rsid w:val="00AA7CC1"/>
    <w:rsid w:val="00AC0766"/>
    <w:rsid w:val="00AE6671"/>
    <w:rsid w:val="00AF0236"/>
    <w:rsid w:val="00B32964"/>
    <w:rsid w:val="00B668AC"/>
    <w:rsid w:val="00B70287"/>
    <w:rsid w:val="00B71829"/>
    <w:rsid w:val="00B75B00"/>
    <w:rsid w:val="00B81926"/>
    <w:rsid w:val="00B913BD"/>
    <w:rsid w:val="00BE0D0F"/>
    <w:rsid w:val="00C46D41"/>
    <w:rsid w:val="00C51625"/>
    <w:rsid w:val="00C63334"/>
    <w:rsid w:val="00C8520B"/>
    <w:rsid w:val="00C86919"/>
    <w:rsid w:val="00CA11F1"/>
    <w:rsid w:val="00D30A1A"/>
    <w:rsid w:val="00D6143C"/>
    <w:rsid w:val="00D80713"/>
    <w:rsid w:val="00D8077F"/>
    <w:rsid w:val="00D823F1"/>
    <w:rsid w:val="00DF0E07"/>
    <w:rsid w:val="00E01342"/>
    <w:rsid w:val="00E06DB2"/>
    <w:rsid w:val="00E10994"/>
    <w:rsid w:val="00E216C2"/>
    <w:rsid w:val="00E4794A"/>
    <w:rsid w:val="00EB03AB"/>
    <w:rsid w:val="00EC0462"/>
    <w:rsid w:val="00F862A9"/>
    <w:rsid w:val="00F9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F"/>
  </w:style>
  <w:style w:type="paragraph" w:styleId="1">
    <w:name w:val="heading 1"/>
    <w:basedOn w:val="a"/>
    <w:next w:val="a"/>
    <w:link w:val="10"/>
    <w:uiPriority w:val="99"/>
    <w:qFormat/>
    <w:rsid w:val="00A129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9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129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12991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29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5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67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6115A"/>
    <w:pPr>
      <w:ind w:left="720"/>
      <w:contextualSpacing/>
    </w:pPr>
  </w:style>
  <w:style w:type="paragraph" w:styleId="a7">
    <w:name w:val="Body Text"/>
    <w:basedOn w:val="a"/>
    <w:link w:val="11"/>
    <w:rsid w:val="006A18D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6A18DD"/>
  </w:style>
  <w:style w:type="character" w:customStyle="1" w:styleId="8">
    <w:name w:val="Основной текст (8)_"/>
    <w:link w:val="81"/>
    <w:uiPriority w:val="99"/>
    <w:locked/>
    <w:rsid w:val="006A18DD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A18DD"/>
    <w:pPr>
      <w:widowControl w:val="0"/>
      <w:shd w:val="clear" w:color="auto" w:fill="FFFFFF"/>
      <w:spacing w:after="0" w:line="355" w:lineRule="exact"/>
      <w:jc w:val="both"/>
    </w:pPr>
  </w:style>
  <w:style w:type="character" w:customStyle="1" w:styleId="80">
    <w:name w:val="Основной текст (8)"/>
    <w:uiPriority w:val="99"/>
    <w:rsid w:val="006A18DD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1">
    <w:name w:val="Основной текст Знак1"/>
    <w:link w:val="a7"/>
    <w:locked/>
    <w:rsid w:val="006A18DD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A78B-5D9F-408F-BC3D-FA17D768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Chayka</cp:lastModifiedBy>
  <cp:revision>9</cp:revision>
  <cp:lastPrinted>2017-11-07T01:24:00Z</cp:lastPrinted>
  <dcterms:created xsi:type="dcterms:W3CDTF">2017-11-07T04:29:00Z</dcterms:created>
  <dcterms:modified xsi:type="dcterms:W3CDTF">2017-11-13T01:21:00Z</dcterms:modified>
</cp:coreProperties>
</file>