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319B" w14:textId="72DB8623" w:rsidR="00C94FA1" w:rsidRPr="00326510" w:rsidRDefault="00C94FA1" w:rsidP="00FD2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7857C1F9" w14:textId="77777777" w:rsidR="00C94FA1" w:rsidRPr="00326510" w:rsidRDefault="00C94FA1" w:rsidP="00FD25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о проведении открытого конкурса на право заключения концессионного соглашения в отношении объектов теплоснабжения, находящиеся в собственности</w:t>
      </w:r>
    </w:p>
    <w:p w14:paraId="59B97646" w14:textId="77777777" w:rsidR="00C94FA1" w:rsidRPr="00326510" w:rsidRDefault="00C94FA1" w:rsidP="00FD25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муниципального образования Михайловский район</w:t>
      </w:r>
    </w:p>
    <w:p w14:paraId="3AFB4F32" w14:textId="77777777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 xml:space="preserve"> </w:t>
      </w:r>
    </w:p>
    <w:p w14:paraId="5619FCFE" w14:textId="77777777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Администрация Михайловского района сообщает о проведении открытого конкурса на право заключения концессионного соглашения в отношении объектов теплоснабжения, нах</w:t>
      </w:r>
      <w:r w:rsidRPr="00326510">
        <w:rPr>
          <w:rFonts w:ascii="Times New Roman" w:hAnsi="Times New Roman"/>
          <w:sz w:val="24"/>
          <w:szCs w:val="24"/>
        </w:rPr>
        <w:t>о</w:t>
      </w:r>
      <w:r w:rsidRPr="00326510">
        <w:rPr>
          <w:rFonts w:ascii="Times New Roman" w:hAnsi="Times New Roman"/>
          <w:sz w:val="24"/>
          <w:szCs w:val="24"/>
        </w:rPr>
        <w:t>дящихся в собственности муниципального образования Михайловский район</w:t>
      </w:r>
    </w:p>
    <w:p w14:paraId="3E0B6F38" w14:textId="77777777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Организатор конкурса:</w:t>
      </w:r>
      <w:r w:rsidRPr="00326510">
        <w:rPr>
          <w:rFonts w:ascii="Times New Roman" w:hAnsi="Times New Roman"/>
          <w:sz w:val="24"/>
          <w:szCs w:val="24"/>
        </w:rPr>
        <w:t xml:space="preserve"> Администрация Михайловского района.</w:t>
      </w:r>
    </w:p>
    <w:p w14:paraId="57B6941B" w14:textId="77777777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510">
        <w:rPr>
          <w:rFonts w:ascii="Times New Roman" w:hAnsi="Times New Roman"/>
          <w:sz w:val="24"/>
          <w:szCs w:val="24"/>
        </w:rPr>
        <w:t>Почтовый адрес: 676680, Амурская область, Михайловский район, с. Поярково, ул. Л</w:t>
      </w:r>
      <w:r w:rsidRPr="00326510">
        <w:rPr>
          <w:rFonts w:ascii="Times New Roman" w:hAnsi="Times New Roman"/>
          <w:sz w:val="24"/>
          <w:szCs w:val="24"/>
        </w:rPr>
        <w:t>е</w:t>
      </w:r>
      <w:r w:rsidRPr="00326510">
        <w:rPr>
          <w:rFonts w:ascii="Times New Roman" w:hAnsi="Times New Roman"/>
          <w:sz w:val="24"/>
          <w:szCs w:val="24"/>
        </w:rPr>
        <w:t>нина, д. 87.</w:t>
      </w:r>
      <w:proofErr w:type="gramEnd"/>
    </w:p>
    <w:p w14:paraId="125CA4B5" w14:textId="71E51260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326510">
        <w:rPr>
          <w:rStyle w:val="val"/>
          <w:rFonts w:ascii="Times New Roman" w:hAnsi="Times New Roman"/>
          <w:sz w:val="24"/>
          <w:szCs w:val="24"/>
        </w:rPr>
        <w:t>admin@mihadmin28.ru</w:t>
      </w:r>
      <w:r w:rsidR="00B72B9C">
        <w:rPr>
          <w:rStyle w:val="val"/>
          <w:rFonts w:ascii="Times New Roman" w:hAnsi="Times New Roman"/>
          <w:sz w:val="24"/>
          <w:szCs w:val="24"/>
        </w:rPr>
        <w:t>.</w:t>
      </w:r>
    </w:p>
    <w:p w14:paraId="07275F84" w14:textId="77777777" w:rsidR="00C94FA1" w:rsidRPr="00326510" w:rsidRDefault="00C94FA1" w:rsidP="00207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Контактные лица: </w:t>
      </w:r>
      <w:proofErr w:type="spellStart"/>
      <w:r w:rsidRPr="00326510">
        <w:rPr>
          <w:rFonts w:ascii="Times New Roman" w:hAnsi="Times New Roman" w:cs="Times New Roman"/>
          <w:color w:val="000000"/>
          <w:kern w:val="24"/>
          <w:sz w:val="24"/>
          <w:szCs w:val="24"/>
        </w:rPr>
        <w:t>Кутенкова</w:t>
      </w:r>
      <w:proofErr w:type="spellEnd"/>
      <w:r w:rsidRPr="003265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Татьяна </w:t>
      </w:r>
      <w:proofErr w:type="spellStart"/>
      <w:r w:rsidRPr="00326510">
        <w:rPr>
          <w:rFonts w:ascii="Times New Roman" w:hAnsi="Times New Roman" w:cs="Times New Roman"/>
          <w:color w:val="000000"/>
          <w:kern w:val="24"/>
          <w:sz w:val="24"/>
          <w:szCs w:val="24"/>
        </w:rPr>
        <w:t>Минаевна</w:t>
      </w:r>
      <w:proofErr w:type="spellEnd"/>
      <w:r w:rsidRPr="00326510">
        <w:rPr>
          <w:rFonts w:ascii="Times New Roman" w:hAnsi="Times New Roman" w:cs="Times New Roman"/>
          <w:sz w:val="24"/>
          <w:szCs w:val="24"/>
        </w:rPr>
        <w:t xml:space="preserve"> Телефон: 8(41637) 41-3-42</w:t>
      </w:r>
      <w:r w:rsidRPr="003265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Подорожная Ольга Ивановна Телефон: </w:t>
      </w:r>
      <w:r w:rsidRPr="00326510">
        <w:rPr>
          <w:rFonts w:ascii="Times New Roman" w:hAnsi="Times New Roman" w:cs="Times New Roman"/>
          <w:sz w:val="24"/>
          <w:szCs w:val="24"/>
        </w:rPr>
        <w:t>8(41637) 4-19-23</w:t>
      </w:r>
    </w:p>
    <w:p w14:paraId="4DAFCEF6" w14:textId="6957E550" w:rsidR="00CA686B" w:rsidRPr="00326510" w:rsidRDefault="007D47DD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kern w:val="24"/>
          <w:sz w:val="24"/>
          <w:szCs w:val="24"/>
        </w:rPr>
        <w:t>Банковские реквизиты</w:t>
      </w:r>
      <w:r w:rsidR="00CA686B" w:rsidRPr="00326510">
        <w:rPr>
          <w:color w:val="000000"/>
          <w:kern w:val="24"/>
          <w:sz w:val="24"/>
          <w:szCs w:val="24"/>
        </w:rPr>
        <w:t>:</w:t>
      </w:r>
      <w:r w:rsidR="00CA686B" w:rsidRPr="00326510">
        <w:rPr>
          <w:color w:val="000000"/>
          <w:sz w:val="24"/>
          <w:szCs w:val="24"/>
          <w:lang w:bidi="ru-RU"/>
        </w:rPr>
        <w:t xml:space="preserve"> </w:t>
      </w:r>
      <w:r w:rsidR="00CA686B" w:rsidRPr="00326510">
        <w:rPr>
          <w:color w:val="000000"/>
          <w:sz w:val="24"/>
          <w:szCs w:val="24"/>
          <w:lang w:eastAsia="ru-RU" w:bidi="ru-RU"/>
        </w:rPr>
        <w:t>ИНН 2820001453 КПП 282001001</w:t>
      </w:r>
    </w:p>
    <w:p w14:paraId="6CA3A1CF" w14:textId="77777777" w:rsidR="00CA686B" w:rsidRPr="00326510" w:rsidRDefault="00CA686B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 xml:space="preserve">ФЭУ Администрация Михайловского района (Администрация Михайловского района </w:t>
      </w:r>
      <w:proofErr w:type="gramStart"/>
      <w:r w:rsidRPr="00326510">
        <w:rPr>
          <w:color w:val="000000"/>
          <w:sz w:val="24"/>
          <w:szCs w:val="24"/>
          <w:lang w:eastAsia="ru-RU" w:bidi="ru-RU"/>
        </w:rPr>
        <w:t>л</w:t>
      </w:r>
      <w:proofErr w:type="gramEnd"/>
      <w:r w:rsidRPr="00326510">
        <w:rPr>
          <w:color w:val="000000"/>
          <w:sz w:val="24"/>
          <w:szCs w:val="24"/>
          <w:lang w:eastAsia="ru-RU" w:bidi="ru-RU"/>
        </w:rPr>
        <w:t>/с 03 810180010)</w:t>
      </w:r>
    </w:p>
    <w:p w14:paraId="5C83785C" w14:textId="77777777" w:rsidR="00CA686B" w:rsidRPr="00326510" w:rsidRDefault="00CA686B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Счет 03231643106350002300</w:t>
      </w:r>
    </w:p>
    <w:p w14:paraId="3AAD4C7F" w14:textId="77777777" w:rsidR="00CA686B" w:rsidRPr="00326510" w:rsidRDefault="00CA686B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 xml:space="preserve">Банк ОТДЕЛЕНИЕ БЛАГОВЕЩЕНСК БАНКА РОССИИ //УФК </w:t>
      </w:r>
      <w:proofErr w:type="gramStart"/>
      <w:r w:rsidRPr="00326510">
        <w:rPr>
          <w:color w:val="000000"/>
          <w:sz w:val="24"/>
          <w:szCs w:val="24"/>
          <w:lang w:eastAsia="ru-RU" w:bidi="ru-RU"/>
        </w:rPr>
        <w:t>по</w:t>
      </w:r>
      <w:proofErr w:type="gramEnd"/>
    </w:p>
    <w:p w14:paraId="255C6D45" w14:textId="77777777" w:rsidR="00CA686B" w:rsidRPr="00326510" w:rsidRDefault="00CA686B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Амурской области г. Благовещенск</w:t>
      </w:r>
    </w:p>
    <w:p w14:paraId="65D8AE54" w14:textId="77777777" w:rsidR="00CA686B" w:rsidRPr="00326510" w:rsidRDefault="00CA686B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БИК 011012100</w:t>
      </w:r>
    </w:p>
    <w:p w14:paraId="44A4CA8C" w14:textId="77777777" w:rsidR="00CA686B" w:rsidRPr="00326510" w:rsidRDefault="00CA686B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ЕКС 40102810245370000015</w:t>
      </w:r>
    </w:p>
    <w:p w14:paraId="00FB2445" w14:textId="77777777" w:rsidR="00CA686B" w:rsidRPr="00326510" w:rsidRDefault="00CA686B" w:rsidP="00207BB2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ОКТМО 10635000 ОГРН 1022801198650 ОКПО 04022085 ОКВЭД 84.11.31</w:t>
      </w:r>
    </w:p>
    <w:p w14:paraId="0C88016E" w14:textId="13B9D719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8AB8E75" w14:textId="4BE2B676" w:rsidR="00C94FA1" w:rsidRPr="00326510" w:rsidRDefault="00D94064" w:rsidP="0020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eastAsia="MS Mincho" w:hAnsi="Times New Roman"/>
          <w:sz w:val="24"/>
          <w:szCs w:val="24"/>
          <w:lang w:eastAsia="ja-JP"/>
        </w:rPr>
        <w:t>Адрес</w:t>
      </w:r>
      <w:r w:rsidR="00060346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326510">
        <w:rPr>
          <w:rFonts w:ascii="Times New Roman" w:eastAsia="MS Mincho" w:hAnsi="Times New Roman"/>
          <w:sz w:val="24"/>
          <w:szCs w:val="24"/>
          <w:lang w:eastAsia="ja-JP"/>
        </w:rPr>
        <w:t xml:space="preserve"> о</w:t>
      </w:r>
      <w:r w:rsidR="00C94FA1" w:rsidRPr="00326510">
        <w:rPr>
          <w:rFonts w:ascii="Times New Roman" w:eastAsia="MS Mincho" w:hAnsi="Times New Roman"/>
          <w:sz w:val="24"/>
          <w:szCs w:val="24"/>
          <w:lang w:eastAsia="ja-JP"/>
        </w:rPr>
        <w:t>фициальн</w:t>
      </w:r>
      <w:r w:rsidR="00060346">
        <w:rPr>
          <w:rFonts w:ascii="Times New Roman" w:eastAsia="MS Mincho" w:hAnsi="Times New Roman"/>
          <w:sz w:val="24"/>
          <w:szCs w:val="24"/>
          <w:lang w:eastAsia="ja-JP"/>
        </w:rPr>
        <w:t xml:space="preserve">ых </w:t>
      </w:r>
      <w:r w:rsidR="00C94FA1" w:rsidRPr="00326510">
        <w:rPr>
          <w:rFonts w:ascii="Times New Roman" w:eastAsia="MS Mincho" w:hAnsi="Times New Roman"/>
          <w:sz w:val="24"/>
          <w:szCs w:val="24"/>
          <w:lang w:eastAsia="ja-JP"/>
        </w:rPr>
        <w:t>сайт</w:t>
      </w:r>
      <w:r w:rsidR="00060346">
        <w:rPr>
          <w:rFonts w:ascii="Times New Roman" w:eastAsia="MS Mincho" w:hAnsi="Times New Roman"/>
          <w:sz w:val="24"/>
          <w:szCs w:val="24"/>
          <w:lang w:eastAsia="ja-JP"/>
        </w:rPr>
        <w:t xml:space="preserve">ов </w:t>
      </w:r>
      <w:r w:rsidR="00C94FA1" w:rsidRPr="0032651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26510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="00C94FA1" w:rsidRPr="00326510">
        <w:rPr>
          <w:rFonts w:ascii="Times New Roman" w:eastAsia="MS Mincho" w:hAnsi="Times New Roman"/>
          <w:sz w:val="24"/>
          <w:szCs w:val="24"/>
          <w:lang w:eastAsia="ja-JP"/>
        </w:rPr>
        <w:t xml:space="preserve">дминистрации </w:t>
      </w:r>
      <w:r w:rsidR="00C94FA1" w:rsidRPr="00326510">
        <w:rPr>
          <w:rFonts w:ascii="Times New Roman" w:hAnsi="Times New Roman"/>
          <w:sz w:val="24"/>
          <w:szCs w:val="24"/>
        </w:rPr>
        <w:t>Михайловского района</w:t>
      </w:r>
      <w:r w:rsidRPr="00326510">
        <w:rPr>
          <w:rFonts w:ascii="Times New Roman" w:hAnsi="Times New Roman"/>
          <w:sz w:val="24"/>
          <w:szCs w:val="24"/>
        </w:rPr>
        <w:t>-</w:t>
      </w:r>
      <w:r w:rsidR="00C94FA1" w:rsidRPr="00326510">
        <w:rPr>
          <w:rFonts w:ascii="Times New Roman" w:hAnsi="Times New Roman"/>
          <w:sz w:val="24"/>
          <w:szCs w:val="24"/>
        </w:rPr>
        <w:t xml:space="preserve"> https://www.mihadmin28.ru</w:t>
      </w:r>
      <w:r w:rsidR="00060346">
        <w:rPr>
          <w:rFonts w:ascii="Times New Roman" w:hAnsi="Times New Roman"/>
          <w:sz w:val="24"/>
          <w:szCs w:val="24"/>
        </w:rPr>
        <w:t>,</w:t>
      </w:r>
      <w:r w:rsidR="00060346" w:rsidRPr="00060346">
        <w:rPr>
          <w:rStyle w:val="val"/>
          <w:rFonts w:ascii="Times New Roman" w:hAnsi="Times New Roman"/>
          <w:sz w:val="24"/>
          <w:szCs w:val="24"/>
        </w:rPr>
        <w:t xml:space="preserve"> </w:t>
      </w:r>
      <w:r w:rsidR="00060346">
        <w:rPr>
          <w:rStyle w:val="val"/>
          <w:rFonts w:ascii="Times New Roman" w:hAnsi="Times New Roman"/>
          <w:sz w:val="24"/>
          <w:szCs w:val="24"/>
        </w:rPr>
        <w:t xml:space="preserve">  </w:t>
      </w:r>
      <w:r w:rsidR="00060346" w:rsidRPr="00895A1E">
        <w:rPr>
          <w:rStyle w:val="val"/>
          <w:rFonts w:ascii="Times New Roman" w:hAnsi="Times New Roman"/>
          <w:sz w:val="24"/>
          <w:szCs w:val="24"/>
        </w:rPr>
        <w:t>https://mihadmin.amurobl.ru/</w:t>
      </w:r>
      <w:r w:rsidR="0024595F">
        <w:rPr>
          <w:rStyle w:val="val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488512DE" w14:textId="77777777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31ABDC" w14:textId="77777777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Объект концессионного соглашения: 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 xml:space="preserve">объекты теплоснабжения, </w:t>
      </w:r>
      <w:r w:rsidRPr="00326510">
        <w:rPr>
          <w:rFonts w:ascii="Times New Roman" w:hAnsi="Times New Roman"/>
          <w:sz w:val="24"/>
          <w:szCs w:val="24"/>
        </w:rPr>
        <w:t>находящиеся в со</w:t>
      </w:r>
      <w:r w:rsidRPr="00326510">
        <w:rPr>
          <w:rFonts w:ascii="Times New Roman" w:hAnsi="Times New Roman"/>
          <w:sz w:val="24"/>
          <w:szCs w:val="24"/>
        </w:rPr>
        <w:t>б</w:t>
      </w:r>
      <w:r w:rsidRPr="00326510">
        <w:rPr>
          <w:rFonts w:ascii="Times New Roman" w:hAnsi="Times New Roman"/>
          <w:sz w:val="24"/>
          <w:szCs w:val="24"/>
        </w:rPr>
        <w:t>ственности муниципального образования Михайловский район</w:t>
      </w:r>
    </w:p>
    <w:p w14:paraId="2AFE8ABB" w14:textId="77777777" w:rsidR="00A248FE" w:rsidRPr="00326510" w:rsidRDefault="00A248FE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E8B0CB" w14:textId="5F55E60B" w:rsidR="00A248FE" w:rsidRPr="00326510" w:rsidRDefault="00A248FE" w:rsidP="0020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B06">
        <w:rPr>
          <w:rFonts w:ascii="Times New Roman" w:hAnsi="Times New Roman"/>
          <w:sz w:val="24"/>
          <w:szCs w:val="24"/>
        </w:rPr>
        <w:t>Состав</w:t>
      </w:r>
      <w:proofErr w:type="gramStart"/>
      <w:r w:rsidRPr="00870B06">
        <w:rPr>
          <w:rFonts w:ascii="Times New Roman" w:hAnsi="Times New Roman"/>
          <w:sz w:val="24"/>
          <w:szCs w:val="24"/>
        </w:rPr>
        <w:t xml:space="preserve"> </w:t>
      </w:r>
      <w:r w:rsidR="00CA686B" w:rsidRPr="00870B06">
        <w:rPr>
          <w:rFonts w:ascii="Times New Roman" w:hAnsi="Times New Roman"/>
          <w:sz w:val="24"/>
          <w:szCs w:val="24"/>
        </w:rPr>
        <w:t>,</w:t>
      </w:r>
      <w:proofErr w:type="gramEnd"/>
      <w:r w:rsidR="00CA686B" w:rsidRPr="00870B06">
        <w:rPr>
          <w:rFonts w:ascii="Times New Roman" w:hAnsi="Times New Roman"/>
          <w:sz w:val="24"/>
          <w:szCs w:val="24"/>
        </w:rPr>
        <w:t xml:space="preserve"> описание </w:t>
      </w:r>
      <w:r w:rsidRPr="00870B06">
        <w:rPr>
          <w:rFonts w:ascii="Times New Roman" w:hAnsi="Times New Roman"/>
          <w:sz w:val="24"/>
          <w:szCs w:val="24"/>
        </w:rPr>
        <w:t>объект</w:t>
      </w:r>
      <w:r w:rsidR="00CA686B" w:rsidRPr="00870B06">
        <w:rPr>
          <w:rFonts w:ascii="Times New Roman" w:hAnsi="Times New Roman"/>
          <w:sz w:val="24"/>
          <w:szCs w:val="24"/>
        </w:rPr>
        <w:t>а</w:t>
      </w:r>
      <w:r w:rsidRPr="00870B06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 w:rsidR="00CA686B" w:rsidRPr="00870B06">
        <w:rPr>
          <w:rFonts w:ascii="Times New Roman" w:hAnsi="Times New Roman"/>
          <w:sz w:val="24"/>
          <w:szCs w:val="24"/>
        </w:rPr>
        <w:t xml:space="preserve"> </w:t>
      </w:r>
      <w:r w:rsidR="007D47DD" w:rsidRPr="00870B06">
        <w:rPr>
          <w:rFonts w:ascii="Times New Roman" w:hAnsi="Times New Roman"/>
          <w:sz w:val="24"/>
          <w:szCs w:val="24"/>
        </w:rPr>
        <w:t>приведен</w:t>
      </w:r>
      <w:r w:rsidR="00CA686B" w:rsidRPr="00870B06">
        <w:rPr>
          <w:rFonts w:ascii="Times New Roman" w:hAnsi="Times New Roman"/>
          <w:sz w:val="24"/>
          <w:szCs w:val="24"/>
        </w:rPr>
        <w:t xml:space="preserve">ы так же </w:t>
      </w:r>
      <w:r w:rsidR="007D47DD" w:rsidRPr="00870B06">
        <w:rPr>
          <w:rFonts w:ascii="Times New Roman" w:hAnsi="Times New Roman"/>
          <w:sz w:val="24"/>
          <w:szCs w:val="24"/>
        </w:rPr>
        <w:t xml:space="preserve"> в конкурсной документации в приложени</w:t>
      </w:r>
      <w:r w:rsidR="00D94064" w:rsidRPr="00870B06">
        <w:rPr>
          <w:rFonts w:ascii="Times New Roman" w:hAnsi="Times New Roman"/>
          <w:sz w:val="24"/>
          <w:szCs w:val="24"/>
        </w:rPr>
        <w:t xml:space="preserve">ях №№1,2 к </w:t>
      </w:r>
      <w:r w:rsidR="007D47DD" w:rsidRPr="00870B06">
        <w:rPr>
          <w:rFonts w:ascii="Times New Roman" w:hAnsi="Times New Roman"/>
          <w:sz w:val="24"/>
          <w:szCs w:val="24"/>
        </w:rPr>
        <w:t xml:space="preserve"> пр</w:t>
      </w:r>
      <w:r w:rsidR="00CA686B" w:rsidRPr="00870B06">
        <w:rPr>
          <w:rFonts w:ascii="Times New Roman" w:hAnsi="Times New Roman"/>
          <w:sz w:val="24"/>
          <w:szCs w:val="24"/>
        </w:rPr>
        <w:t>оекту концессионного соглашения</w:t>
      </w:r>
    </w:p>
    <w:p w14:paraId="39083591" w14:textId="10D105C6" w:rsidR="00A248FE" w:rsidRPr="00326510" w:rsidRDefault="00A248FE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51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245"/>
        <w:gridCol w:w="2513"/>
      </w:tblGrid>
      <w:tr w:rsidR="00870B06" w:rsidRPr="00A248FE" w14:paraId="56DDA070" w14:textId="77777777" w:rsidTr="00D4222D">
        <w:trPr>
          <w:jc w:val="center"/>
        </w:trPr>
        <w:tc>
          <w:tcPr>
            <w:tcW w:w="595" w:type="dxa"/>
          </w:tcPr>
          <w:p w14:paraId="17FDA53A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  <w:rPr>
                <w:b/>
              </w:rPr>
            </w:pPr>
            <w:r w:rsidRPr="00A248FE">
              <w:rPr>
                <w:b/>
              </w:rPr>
              <w:t>№</w:t>
            </w:r>
          </w:p>
          <w:p w14:paraId="78B852FF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  <w:rPr>
                <w:b/>
              </w:rPr>
            </w:pPr>
            <w:proofErr w:type="gramStart"/>
            <w:r w:rsidRPr="00A248FE">
              <w:rPr>
                <w:b/>
              </w:rPr>
              <w:t>п</w:t>
            </w:r>
            <w:proofErr w:type="gramEnd"/>
            <w:r w:rsidRPr="00A248FE">
              <w:rPr>
                <w:b/>
              </w:rPr>
              <w:t>/п</w:t>
            </w:r>
          </w:p>
        </w:tc>
        <w:tc>
          <w:tcPr>
            <w:tcW w:w="7668" w:type="dxa"/>
          </w:tcPr>
          <w:p w14:paraId="5254F1ED" w14:textId="77777777" w:rsidR="00870B06" w:rsidRPr="00A248FE" w:rsidRDefault="00870B06" w:rsidP="00D4222D">
            <w:pPr>
              <w:pStyle w:val="24"/>
              <w:spacing w:after="0" w:line="240" w:lineRule="auto"/>
              <w:contextualSpacing/>
              <w:jc w:val="center"/>
              <w:rPr>
                <w:b/>
              </w:rPr>
            </w:pPr>
            <w:r w:rsidRPr="00A248FE">
              <w:rPr>
                <w:b/>
              </w:rPr>
              <w:t>Наименование объекта</w:t>
            </w:r>
          </w:p>
        </w:tc>
        <w:tc>
          <w:tcPr>
            <w:tcW w:w="2088" w:type="dxa"/>
          </w:tcPr>
          <w:p w14:paraId="1FD20384" w14:textId="77777777" w:rsidR="00870B06" w:rsidRPr="00A248FE" w:rsidRDefault="00870B06" w:rsidP="00D4222D">
            <w:pPr>
              <w:pStyle w:val="24"/>
              <w:spacing w:after="0" w:line="240" w:lineRule="auto"/>
              <w:ind w:left="82"/>
              <w:contextualSpacing/>
              <w:jc w:val="center"/>
              <w:rPr>
                <w:b/>
              </w:rPr>
            </w:pPr>
            <w:r w:rsidRPr="00A248FE">
              <w:rPr>
                <w:b/>
              </w:rPr>
              <w:t>Месторасположение</w:t>
            </w:r>
          </w:p>
        </w:tc>
      </w:tr>
      <w:tr w:rsidR="00870B06" w:rsidRPr="00A248FE" w14:paraId="74088149" w14:textId="77777777" w:rsidTr="00D4222D">
        <w:trPr>
          <w:jc w:val="center"/>
        </w:trPr>
        <w:tc>
          <w:tcPr>
            <w:tcW w:w="595" w:type="dxa"/>
          </w:tcPr>
          <w:p w14:paraId="0F60DF7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 w:rsidRPr="001B0D22">
              <w:t>1</w:t>
            </w:r>
          </w:p>
        </w:tc>
        <w:tc>
          <w:tcPr>
            <w:tcW w:w="7668" w:type="dxa"/>
          </w:tcPr>
          <w:p w14:paraId="126914CC" w14:textId="77777777" w:rsidR="00870B06" w:rsidRPr="001B0D22" w:rsidRDefault="00870B06" w:rsidP="00D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Здание - котельная, площадь - 511,6 м</w:t>
            </w:r>
            <w:r w:rsidRPr="001B0D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, материал – кирпич</w:t>
            </w:r>
            <w:proofErr w:type="gramStart"/>
            <w:r w:rsidRPr="001B0D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0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0D2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B0D22">
              <w:rPr>
                <w:rFonts w:ascii="Times New Roman" w:hAnsi="Times New Roman"/>
                <w:sz w:val="24"/>
                <w:szCs w:val="24"/>
              </w:rPr>
              <w:t>азн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чение: нежилое 1-этажное. Дата ввода в эксплуатацию 2002, к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дастровый номер 28:18:010133:257</w:t>
            </w:r>
          </w:p>
        </w:tc>
        <w:tc>
          <w:tcPr>
            <w:tcW w:w="2088" w:type="dxa"/>
            <w:vMerge w:val="restart"/>
          </w:tcPr>
          <w:p w14:paraId="644F9DAA" w14:textId="77777777" w:rsidR="00870B06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 xml:space="preserve">Амурская </w:t>
            </w:r>
          </w:p>
          <w:p w14:paraId="5D606E81" w14:textId="77777777" w:rsidR="00870B06" w:rsidRPr="001B0D22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область,</w:t>
            </w:r>
          </w:p>
          <w:p w14:paraId="577C2C58" w14:textId="77777777" w:rsidR="00870B06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</w:p>
          <w:p w14:paraId="51BE11DF" w14:textId="77777777" w:rsidR="00870B06" w:rsidRPr="001B0D22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район,</w:t>
            </w:r>
          </w:p>
          <w:p w14:paraId="03C0730E" w14:textId="77777777" w:rsidR="00870B06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 xml:space="preserve">с. Поярково, </w:t>
            </w:r>
          </w:p>
          <w:p w14:paraId="090A87CD" w14:textId="77777777" w:rsidR="00870B06" w:rsidRPr="001B0D22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ул. Ленина, 54</w:t>
            </w:r>
            <w:proofErr w:type="gramStart"/>
            <w:r w:rsidRPr="001B0D2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70B06" w:rsidRPr="00A248FE" w14:paraId="75AD4901" w14:textId="77777777" w:rsidTr="00D4222D">
        <w:trPr>
          <w:jc w:val="center"/>
        </w:trPr>
        <w:tc>
          <w:tcPr>
            <w:tcW w:w="595" w:type="dxa"/>
          </w:tcPr>
          <w:p w14:paraId="0554C81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 w:rsidRPr="001B0D22">
              <w:t>2</w:t>
            </w:r>
          </w:p>
        </w:tc>
        <w:tc>
          <w:tcPr>
            <w:tcW w:w="7668" w:type="dxa"/>
          </w:tcPr>
          <w:p w14:paraId="208D6D95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t>Сооружение - теплотрасса от котельной, протяженностью 3509 м. Дата ввода в эксплуатацию 1980, Кадастровый номер: 28:18:000000:681</w:t>
            </w:r>
            <w:r w:rsidRPr="001B0D22">
              <w:tab/>
            </w:r>
          </w:p>
        </w:tc>
        <w:tc>
          <w:tcPr>
            <w:tcW w:w="2088" w:type="dxa"/>
            <w:vMerge/>
          </w:tcPr>
          <w:p w14:paraId="6CB1A253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center"/>
            </w:pPr>
          </w:p>
        </w:tc>
      </w:tr>
      <w:tr w:rsidR="00870B06" w:rsidRPr="00A248FE" w14:paraId="66DC3571" w14:textId="77777777" w:rsidTr="00D4222D">
        <w:trPr>
          <w:jc w:val="center"/>
        </w:trPr>
        <w:tc>
          <w:tcPr>
            <w:tcW w:w="595" w:type="dxa"/>
          </w:tcPr>
          <w:p w14:paraId="13D69923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 w:rsidRPr="001B0D22">
              <w:t>3</w:t>
            </w:r>
          </w:p>
        </w:tc>
        <w:tc>
          <w:tcPr>
            <w:tcW w:w="7668" w:type="dxa"/>
          </w:tcPr>
          <w:p w14:paraId="2ABD8B3D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B0D22">
              <w:rPr>
                <w:sz w:val="24"/>
                <w:szCs w:val="24"/>
              </w:rPr>
              <w:t>Сооружение - теплотрасса от котельной, протяженностью 491 м. Дата ввода в эксплуатацию 1980</w:t>
            </w:r>
          </w:p>
        </w:tc>
        <w:tc>
          <w:tcPr>
            <w:tcW w:w="2088" w:type="dxa"/>
            <w:vMerge/>
          </w:tcPr>
          <w:p w14:paraId="44936D7D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center"/>
            </w:pPr>
          </w:p>
        </w:tc>
      </w:tr>
      <w:tr w:rsidR="00870B06" w:rsidRPr="00A248FE" w14:paraId="15029460" w14:textId="77777777" w:rsidTr="00D4222D">
        <w:trPr>
          <w:jc w:val="center"/>
        </w:trPr>
        <w:tc>
          <w:tcPr>
            <w:tcW w:w="595" w:type="dxa"/>
          </w:tcPr>
          <w:p w14:paraId="28FB1282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 w:rsidRPr="001B0D22">
              <w:t>4</w:t>
            </w:r>
          </w:p>
        </w:tc>
        <w:tc>
          <w:tcPr>
            <w:tcW w:w="7668" w:type="dxa"/>
          </w:tcPr>
          <w:p w14:paraId="4301D2A1" w14:textId="77777777" w:rsidR="00870B06" w:rsidRPr="001B0D22" w:rsidRDefault="00870B06" w:rsidP="00D42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Сооружение - теплотрасса от котельной, протяженностью 468 м. Дата ввода в эксплуатацию 1980</w:t>
            </w:r>
          </w:p>
        </w:tc>
        <w:tc>
          <w:tcPr>
            <w:tcW w:w="2088" w:type="dxa"/>
            <w:vMerge/>
          </w:tcPr>
          <w:p w14:paraId="37FA3651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</w:p>
        </w:tc>
      </w:tr>
      <w:tr w:rsidR="00870B06" w:rsidRPr="00A248FE" w14:paraId="5CA00744" w14:textId="77777777" w:rsidTr="00D4222D">
        <w:trPr>
          <w:jc w:val="center"/>
        </w:trPr>
        <w:tc>
          <w:tcPr>
            <w:tcW w:w="595" w:type="dxa"/>
          </w:tcPr>
          <w:p w14:paraId="1F02DD46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 w:rsidRPr="001B0D22">
              <w:t>5</w:t>
            </w:r>
          </w:p>
        </w:tc>
        <w:tc>
          <w:tcPr>
            <w:tcW w:w="7668" w:type="dxa"/>
          </w:tcPr>
          <w:p w14:paraId="4BEF9B53" w14:textId="77777777" w:rsidR="00870B06" w:rsidRPr="001B0D22" w:rsidRDefault="00870B06" w:rsidP="00D42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Сооружение - теплотрасса от котельной, протяженностью 200 м. Дата ввода в эксплуатацию 1980</w:t>
            </w:r>
          </w:p>
        </w:tc>
        <w:tc>
          <w:tcPr>
            <w:tcW w:w="2088" w:type="dxa"/>
            <w:vMerge/>
          </w:tcPr>
          <w:p w14:paraId="42269146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4CF14BDE" w14:textId="77777777" w:rsidTr="00D4222D">
        <w:trPr>
          <w:jc w:val="center"/>
        </w:trPr>
        <w:tc>
          <w:tcPr>
            <w:tcW w:w="595" w:type="dxa"/>
          </w:tcPr>
          <w:p w14:paraId="02439792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 w:rsidRPr="001B0D22">
              <w:t>6</w:t>
            </w:r>
          </w:p>
        </w:tc>
        <w:tc>
          <w:tcPr>
            <w:tcW w:w="7668" w:type="dxa"/>
          </w:tcPr>
          <w:p w14:paraId="761A63AC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0D22">
              <w:rPr>
                <w:sz w:val="24"/>
                <w:szCs w:val="24"/>
              </w:rPr>
              <w:t>Сооружение - теплотрасса от котельной, протяженностью 4106 м.</w:t>
            </w:r>
            <w:r>
              <w:rPr>
                <w:sz w:val="24"/>
                <w:szCs w:val="24"/>
              </w:rPr>
              <w:t xml:space="preserve"> </w:t>
            </w:r>
            <w:r w:rsidRPr="001B0D22">
              <w:rPr>
                <w:sz w:val="24"/>
                <w:szCs w:val="24"/>
              </w:rPr>
              <w:t>Дата ввода в эксплуатацию 1980</w:t>
            </w:r>
          </w:p>
        </w:tc>
        <w:tc>
          <w:tcPr>
            <w:tcW w:w="2088" w:type="dxa"/>
            <w:vMerge/>
          </w:tcPr>
          <w:p w14:paraId="6D6EC10F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54980196" w14:textId="77777777" w:rsidTr="00D4222D">
        <w:trPr>
          <w:jc w:val="center"/>
        </w:trPr>
        <w:tc>
          <w:tcPr>
            <w:tcW w:w="595" w:type="dxa"/>
          </w:tcPr>
          <w:p w14:paraId="5FF86162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 w:rsidRPr="001B0D22">
              <w:t>7</w:t>
            </w:r>
          </w:p>
        </w:tc>
        <w:tc>
          <w:tcPr>
            <w:tcW w:w="7668" w:type="dxa"/>
          </w:tcPr>
          <w:p w14:paraId="56BCCF5B" w14:textId="77777777" w:rsidR="00870B06" w:rsidRPr="001B0D22" w:rsidRDefault="00870B06" w:rsidP="00D42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D22">
              <w:rPr>
                <w:rFonts w:ascii="Times New Roman" w:eastAsia="Calibri" w:hAnsi="Times New Roman"/>
                <w:sz w:val="24"/>
                <w:szCs w:val="24"/>
              </w:rPr>
              <w:t xml:space="preserve">Котел водогрейный КВР 1,1 </w:t>
            </w:r>
            <w:proofErr w:type="gramStart"/>
            <w:r w:rsidRPr="001B0D22">
              <w:rPr>
                <w:rFonts w:ascii="Times New Roman" w:eastAsia="Calibri" w:hAnsi="Times New Roman"/>
                <w:sz w:val="24"/>
                <w:szCs w:val="24"/>
              </w:rPr>
              <w:t>ТТ</w:t>
            </w:r>
            <w:proofErr w:type="gramEnd"/>
            <w:r w:rsidRPr="001B0D22">
              <w:rPr>
                <w:rFonts w:ascii="Times New Roman" w:eastAsia="Calibri" w:hAnsi="Times New Roman"/>
                <w:sz w:val="24"/>
                <w:szCs w:val="24"/>
              </w:rPr>
              <w:t>, № 5207</w:t>
            </w:r>
          </w:p>
        </w:tc>
        <w:tc>
          <w:tcPr>
            <w:tcW w:w="2088" w:type="dxa"/>
            <w:vMerge/>
          </w:tcPr>
          <w:p w14:paraId="246BBF56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center"/>
            </w:pPr>
          </w:p>
        </w:tc>
      </w:tr>
      <w:tr w:rsidR="00870B06" w:rsidRPr="00A248FE" w14:paraId="6E72B586" w14:textId="77777777" w:rsidTr="00D4222D">
        <w:trPr>
          <w:jc w:val="center"/>
        </w:trPr>
        <w:tc>
          <w:tcPr>
            <w:tcW w:w="595" w:type="dxa"/>
          </w:tcPr>
          <w:p w14:paraId="6681ABEF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</w:t>
            </w:r>
          </w:p>
        </w:tc>
        <w:tc>
          <w:tcPr>
            <w:tcW w:w="7668" w:type="dxa"/>
          </w:tcPr>
          <w:p w14:paraId="17ADE4DD" w14:textId="77777777" w:rsidR="00870B06" w:rsidRPr="001B0D22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B0D22">
              <w:rPr>
                <w:rFonts w:ascii="Times New Roman" w:eastAsia="Calibri" w:hAnsi="Times New Roman"/>
                <w:sz w:val="24"/>
                <w:szCs w:val="24"/>
              </w:rPr>
              <w:t xml:space="preserve">Котел водогрейный КВР 1,1 </w:t>
            </w:r>
            <w:proofErr w:type="gramStart"/>
            <w:r w:rsidRPr="001B0D22">
              <w:rPr>
                <w:rFonts w:ascii="Times New Roman" w:eastAsia="Calibri" w:hAnsi="Times New Roman"/>
                <w:sz w:val="24"/>
                <w:szCs w:val="24"/>
              </w:rPr>
              <w:t>ТТ</w:t>
            </w:r>
            <w:proofErr w:type="gramEnd"/>
            <w:r w:rsidRPr="001B0D22">
              <w:rPr>
                <w:rFonts w:ascii="Times New Roman" w:eastAsia="Calibri" w:hAnsi="Times New Roman"/>
                <w:sz w:val="24"/>
                <w:szCs w:val="24"/>
              </w:rPr>
              <w:t xml:space="preserve"> № 5796</w:t>
            </w:r>
          </w:p>
          <w:p w14:paraId="0531C17D" w14:textId="77777777" w:rsidR="00870B06" w:rsidRPr="001B0D22" w:rsidRDefault="00870B06" w:rsidP="00D42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D22">
              <w:rPr>
                <w:rFonts w:ascii="Times New Roman" w:eastAsia="Calibri" w:hAnsi="Times New Roman"/>
                <w:sz w:val="24"/>
                <w:szCs w:val="24"/>
              </w:rPr>
              <w:t>Дата ввода в эксплуатацию2019</w:t>
            </w:r>
          </w:p>
        </w:tc>
        <w:tc>
          <w:tcPr>
            <w:tcW w:w="2088" w:type="dxa"/>
            <w:vMerge/>
          </w:tcPr>
          <w:p w14:paraId="60D88BA9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38EA816E" w14:textId="77777777" w:rsidTr="00D4222D">
        <w:trPr>
          <w:jc w:val="center"/>
        </w:trPr>
        <w:tc>
          <w:tcPr>
            <w:tcW w:w="595" w:type="dxa"/>
          </w:tcPr>
          <w:p w14:paraId="41AABB6F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</w:t>
            </w:r>
          </w:p>
        </w:tc>
        <w:tc>
          <w:tcPr>
            <w:tcW w:w="7668" w:type="dxa"/>
          </w:tcPr>
          <w:p w14:paraId="4DE55E93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1B0D22">
              <w:rPr>
                <w:rFonts w:eastAsia="Calibri"/>
              </w:rPr>
              <w:t>Котел водогрейный КВР 1,25-95-ОУР № 040622 БКЭЗ</w:t>
            </w:r>
          </w:p>
          <w:p w14:paraId="736A11A7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Дата ввода в эксплуатацию 2022</w:t>
            </w:r>
          </w:p>
        </w:tc>
        <w:tc>
          <w:tcPr>
            <w:tcW w:w="2088" w:type="dxa"/>
            <w:vMerge/>
          </w:tcPr>
          <w:p w14:paraId="47343538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20C80EB6" w14:textId="77777777" w:rsidTr="00D4222D">
        <w:trPr>
          <w:jc w:val="center"/>
        </w:trPr>
        <w:tc>
          <w:tcPr>
            <w:tcW w:w="595" w:type="dxa"/>
          </w:tcPr>
          <w:p w14:paraId="17743BDE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7668" w:type="dxa"/>
          </w:tcPr>
          <w:p w14:paraId="6129847F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1B0D22">
              <w:rPr>
                <w:rFonts w:eastAsia="Calibri"/>
              </w:rPr>
              <w:t xml:space="preserve">Котел водогрейный КВР 1,25-95-ОУР № 050622 БКЭЗ </w:t>
            </w:r>
          </w:p>
          <w:p w14:paraId="10CCD59B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Дата ввода в эксплуатацию 2022</w:t>
            </w:r>
          </w:p>
        </w:tc>
        <w:tc>
          <w:tcPr>
            <w:tcW w:w="2088" w:type="dxa"/>
            <w:vMerge/>
          </w:tcPr>
          <w:p w14:paraId="1D2B4A24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077804D" w14:textId="77777777" w:rsidTr="00D4222D">
        <w:trPr>
          <w:jc w:val="center"/>
        </w:trPr>
        <w:tc>
          <w:tcPr>
            <w:tcW w:w="595" w:type="dxa"/>
          </w:tcPr>
          <w:p w14:paraId="35E92878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</w:t>
            </w:r>
          </w:p>
        </w:tc>
        <w:tc>
          <w:tcPr>
            <w:tcW w:w="7668" w:type="dxa"/>
          </w:tcPr>
          <w:p w14:paraId="4CC260F4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1B0D22">
              <w:rPr>
                <w:rFonts w:eastAsia="Calibri"/>
              </w:rPr>
              <w:t xml:space="preserve">Котел водогрейный КВР 1,1 </w:t>
            </w:r>
            <w:proofErr w:type="gramStart"/>
            <w:r w:rsidRPr="001B0D22">
              <w:rPr>
                <w:rFonts w:eastAsia="Calibri"/>
              </w:rPr>
              <w:t>ТТ</w:t>
            </w:r>
            <w:proofErr w:type="gramEnd"/>
            <w:r w:rsidRPr="001B0D22">
              <w:rPr>
                <w:rFonts w:eastAsia="Calibri"/>
              </w:rPr>
              <w:t xml:space="preserve"> № 6994 </w:t>
            </w:r>
          </w:p>
          <w:p w14:paraId="580E56EB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Дата ввода в эксплуатацию 2020</w:t>
            </w:r>
          </w:p>
        </w:tc>
        <w:tc>
          <w:tcPr>
            <w:tcW w:w="2088" w:type="dxa"/>
            <w:vMerge/>
          </w:tcPr>
          <w:p w14:paraId="39294CE3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115ED5B" w14:textId="77777777" w:rsidTr="00D4222D">
        <w:trPr>
          <w:jc w:val="center"/>
        </w:trPr>
        <w:tc>
          <w:tcPr>
            <w:tcW w:w="595" w:type="dxa"/>
          </w:tcPr>
          <w:p w14:paraId="0381C9AA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7668" w:type="dxa"/>
          </w:tcPr>
          <w:p w14:paraId="2522415F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1B0D22">
              <w:rPr>
                <w:rFonts w:eastAsia="Calibri"/>
              </w:rPr>
              <w:t xml:space="preserve">Котел водогрейный КВР 1,1 </w:t>
            </w:r>
            <w:proofErr w:type="gramStart"/>
            <w:r w:rsidRPr="001B0D22">
              <w:rPr>
                <w:rFonts w:eastAsia="Calibri"/>
              </w:rPr>
              <w:t>ТТ</w:t>
            </w:r>
            <w:proofErr w:type="gramEnd"/>
            <w:r w:rsidRPr="001B0D22">
              <w:rPr>
                <w:rFonts w:eastAsia="Calibri"/>
              </w:rPr>
              <w:t xml:space="preserve"> № 5795 </w:t>
            </w:r>
          </w:p>
          <w:p w14:paraId="2E32AAD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Дата ввода в эксплуатацию 2019</w:t>
            </w:r>
          </w:p>
        </w:tc>
        <w:tc>
          <w:tcPr>
            <w:tcW w:w="2088" w:type="dxa"/>
            <w:vMerge/>
          </w:tcPr>
          <w:p w14:paraId="68D0E60A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4DA3D9D9" w14:textId="77777777" w:rsidTr="00D4222D">
        <w:trPr>
          <w:jc w:val="center"/>
        </w:trPr>
        <w:tc>
          <w:tcPr>
            <w:tcW w:w="595" w:type="dxa"/>
          </w:tcPr>
          <w:p w14:paraId="313F8471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13</w:t>
            </w:r>
          </w:p>
        </w:tc>
        <w:tc>
          <w:tcPr>
            <w:tcW w:w="7668" w:type="dxa"/>
          </w:tcPr>
          <w:p w14:paraId="6CC8A85B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proofErr w:type="spellStart"/>
            <w:r w:rsidRPr="001B0D22">
              <w:rPr>
                <w:rFonts w:eastAsia="Calibri"/>
              </w:rPr>
              <w:t>Водоводяной</w:t>
            </w:r>
            <w:proofErr w:type="spellEnd"/>
            <w:r w:rsidRPr="001B0D22">
              <w:rPr>
                <w:rFonts w:eastAsia="Calibri"/>
              </w:rPr>
              <w:t xml:space="preserve"> подогреватель ВВП 4 м</w:t>
            </w:r>
          </w:p>
        </w:tc>
        <w:tc>
          <w:tcPr>
            <w:tcW w:w="2088" w:type="dxa"/>
            <w:vMerge/>
          </w:tcPr>
          <w:p w14:paraId="68EFABEF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57EAF32D" w14:textId="77777777" w:rsidTr="00D4222D">
        <w:trPr>
          <w:jc w:val="center"/>
        </w:trPr>
        <w:tc>
          <w:tcPr>
            <w:tcW w:w="595" w:type="dxa"/>
          </w:tcPr>
          <w:p w14:paraId="21E9347F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14</w:t>
            </w:r>
          </w:p>
        </w:tc>
        <w:tc>
          <w:tcPr>
            <w:tcW w:w="7668" w:type="dxa"/>
          </w:tcPr>
          <w:p w14:paraId="0A8FBDBD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1B0D22">
              <w:rPr>
                <w:rFonts w:eastAsia="Calibri"/>
              </w:rPr>
              <w:t>Сетевой центробежный насос Д-315-71, б/</w:t>
            </w:r>
            <w:proofErr w:type="gramStart"/>
            <w:r w:rsidRPr="001B0D22">
              <w:rPr>
                <w:rFonts w:eastAsia="Calibri"/>
              </w:rPr>
              <w:t>н</w:t>
            </w:r>
            <w:proofErr w:type="gramEnd"/>
            <w:r w:rsidRPr="001B0D22">
              <w:rPr>
                <w:rFonts w:eastAsia="Calibri"/>
              </w:rPr>
              <w:t xml:space="preserve"> </w:t>
            </w:r>
          </w:p>
          <w:p w14:paraId="476EA7B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Дата ввода в эксплуатацию 2008</w:t>
            </w:r>
          </w:p>
        </w:tc>
        <w:tc>
          <w:tcPr>
            <w:tcW w:w="2088" w:type="dxa"/>
            <w:vMerge/>
          </w:tcPr>
          <w:p w14:paraId="7B251030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62B5A384" w14:textId="77777777" w:rsidTr="00D4222D">
        <w:trPr>
          <w:jc w:val="center"/>
        </w:trPr>
        <w:tc>
          <w:tcPr>
            <w:tcW w:w="595" w:type="dxa"/>
          </w:tcPr>
          <w:p w14:paraId="6B7FFB5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15</w:t>
            </w:r>
          </w:p>
        </w:tc>
        <w:tc>
          <w:tcPr>
            <w:tcW w:w="7668" w:type="dxa"/>
          </w:tcPr>
          <w:p w14:paraId="27DAD57C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Сетевой центробежный насос Д-315-50</w:t>
            </w:r>
          </w:p>
        </w:tc>
        <w:tc>
          <w:tcPr>
            <w:tcW w:w="2088" w:type="dxa"/>
            <w:vMerge/>
          </w:tcPr>
          <w:p w14:paraId="113CC09B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91FCD3E" w14:textId="77777777" w:rsidTr="00D4222D">
        <w:trPr>
          <w:jc w:val="center"/>
        </w:trPr>
        <w:tc>
          <w:tcPr>
            <w:tcW w:w="595" w:type="dxa"/>
          </w:tcPr>
          <w:p w14:paraId="6D4EFB68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16</w:t>
            </w:r>
          </w:p>
        </w:tc>
        <w:tc>
          <w:tcPr>
            <w:tcW w:w="7668" w:type="dxa"/>
          </w:tcPr>
          <w:p w14:paraId="0A0FB9AC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Узел учета тепловой энергии</w:t>
            </w:r>
          </w:p>
        </w:tc>
        <w:tc>
          <w:tcPr>
            <w:tcW w:w="2088" w:type="dxa"/>
            <w:vMerge/>
          </w:tcPr>
          <w:p w14:paraId="1852BCC0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0518AD89" w14:textId="77777777" w:rsidTr="00D4222D">
        <w:trPr>
          <w:jc w:val="center"/>
        </w:trPr>
        <w:tc>
          <w:tcPr>
            <w:tcW w:w="595" w:type="dxa"/>
          </w:tcPr>
          <w:p w14:paraId="1411A5E8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7668" w:type="dxa"/>
          </w:tcPr>
          <w:p w14:paraId="04167BB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proofErr w:type="spellStart"/>
            <w:r w:rsidRPr="001B0D22">
              <w:rPr>
                <w:rFonts w:eastAsia="Calibri"/>
              </w:rPr>
              <w:t>Электрощитовая</w:t>
            </w:r>
            <w:proofErr w:type="spellEnd"/>
            <w:r w:rsidRPr="001B0D22">
              <w:rPr>
                <w:rFonts w:eastAsia="Calibri"/>
              </w:rPr>
              <w:t>: ВРУ, узел учёта эл. энергии, ЩУ, РЩ</w:t>
            </w:r>
          </w:p>
        </w:tc>
        <w:tc>
          <w:tcPr>
            <w:tcW w:w="2088" w:type="dxa"/>
            <w:vMerge/>
          </w:tcPr>
          <w:p w14:paraId="6D94EB6D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8DA379A" w14:textId="77777777" w:rsidTr="00D4222D">
        <w:trPr>
          <w:jc w:val="center"/>
        </w:trPr>
        <w:tc>
          <w:tcPr>
            <w:tcW w:w="595" w:type="dxa"/>
          </w:tcPr>
          <w:p w14:paraId="1EC61AD7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7668" w:type="dxa"/>
          </w:tcPr>
          <w:p w14:paraId="31007B2E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1B0D22">
              <w:rPr>
                <w:rFonts w:eastAsia="Calibri"/>
              </w:rPr>
              <w:t>Труба дымовая стальная Д 1500 мм</w:t>
            </w:r>
            <w:proofErr w:type="gramStart"/>
            <w:r w:rsidRPr="001B0D22">
              <w:rPr>
                <w:rFonts w:eastAsia="Calibri"/>
              </w:rPr>
              <w:t>.</w:t>
            </w:r>
            <w:proofErr w:type="gramEnd"/>
            <w:r w:rsidRPr="001B0D22">
              <w:rPr>
                <w:rFonts w:eastAsia="Calibri"/>
              </w:rPr>
              <w:t xml:space="preserve">  </w:t>
            </w:r>
            <w:proofErr w:type="gramStart"/>
            <w:r w:rsidRPr="001B0D22">
              <w:rPr>
                <w:rFonts w:eastAsia="Calibri"/>
              </w:rPr>
              <w:t>в</w:t>
            </w:r>
            <w:proofErr w:type="gramEnd"/>
            <w:r w:rsidRPr="001B0D22">
              <w:rPr>
                <w:rFonts w:eastAsia="Calibri"/>
              </w:rPr>
              <w:t xml:space="preserve">ысота 24 м </w:t>
            </w:r>
          </w:p>
          <w:p w14:paraId="7A825BB7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Дата ввода в эксплуатацию 2019</w:t>
            </w:r>
          </w:p>
        </w:tc>
        <w:tc>
          <w:tcPr>
            <w:tcW w:w="2088" w:type="dxa"/>
            <w:vMerge/>
          </w:tcPr>
          <w:p w14:paraId="76056AAC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77DAB632" w14:textId="77777777" w:rsidTr="00D4222D">
        <w:trPr>
          <w:jc w:val="center"/>
        </w:trPr>
        <w:tc>
          <w:tcPr>
            <w:tcW w:w="595" w:type="dxa"/>
          </w:tcPr>
          <w:p w14:paraId="7693F72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19</w:t>
            </w:r>
          </w:p>
        </w:tc>
        <w:tc>
          <w:tcPr>
            <w:tcW w:w="7668" w:type="dxa"/>
          </w:tcPr>
          <w:p w14:paraId="257E1FDD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 xml:space="preserve">Дымосос ДН-9 левый 15 кВт, 1465  об/мин.  </w:t>
            </w:r>
          </w:p>
        </w:tc>
        <w:tc>
          <w:tcPr>
            <w:tcW w:w="2088" w:type="dxa"/>
            <w:vMerge/>
          </w:tcPr>
          <w:p w14:paraId="729922D8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1FD58E3E" w14:textId="77777777" w:rsidTr="00D4222D">
        <w:trPr>
          <w:jc w:val="center"/>
        </w:trPr>
        <w:tc>
          <w:tcPr>
            <w:tcW w:w="595" w:type="dxa"/>
          </w:tcPr>
          <w:p w14:paraId="1C8C949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20</w:t>
            </w:r>
          </w:p>
        </w:tc>
        <w:tc>
          <w:tcPr>
            <w:tcW w:w="7668" w:type="dxa"/>
          </w:tcPr>
          <w:p w14:paraId="582CA15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Дымосос ДН-9 левый</w:t>
            </w:r>
            <w:proofErr w:type="gramStart"/>
            <w:r w:rsidRPr="001B0D22">
              <w:rPr>
                <w:rFonts w:eastAsia="Calibri"/>
              </w:rPr>
              <w:t xml:space="preserve"> С</w:t>
            </w:r>
            <w:proofErr w:type="gramEnd"/>
            <w:r w:rsidRPr="001B0D22">
              <w:rPr>
                <w:rFonts w:eastAsia="Calibri"/>
              </w:rPr>
              <w:t xml:space="preserve"> двигателем (бирка не читается) 15 кВт, 1500  об/мин.  </w:t>
            </w:r>
          </w:p>
        </w:tc>
        <w:tc>
          <w:tcPr>
            <w:tcW w:w="2088" w:type="dxa"/>
            <w:vMerge/>
          </w:tcPr>
          <w:p w14:paraId="433693EC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F708345" w14:textId="77777777" w:rsidTr="00D4222D">
        <w:trPr>
          <w:jc w:val="center"/>
        </w:trPr>
        <w:tc>
          <w:tcPr>
            <w:tcW w:w="595" w:type="dxa"/>
          </w:tcPr>
          <w:p w14:paraId="5EBE9B4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21</w:t>
            </w:r>
          </w:p>
        </w:tc>
        <w:tc>
          <w:tcPr>
            <w:tcW w:w="7668" w:type="dxa"/>
          </w:tcPr>
          <w:p w14:paraId="51576920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Дымосос ДН-9 правый 15 кВт, 1500  об/мин.</w:t>
            </w:r>
          </w:p>
        </w:tc>
        <w:tc>
          <w:tcPr>
            <w:tcW w:w="2088" w:type="dxa"/>
            <w:vMerge/>
          </w:tcPr>
          <w:p w14:paraId="2168E045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1E5FB14" w14:textId="77777777" w:rsidTr="00D4222D">
        <w:trPr>
          <w:jc w:val="center"/>
        </w:trPr>
        <w:tc>
          <w:tcPr>
            <w:tcW w:w="595" w:type="dxa"/>
          </w:tcPr>
          <w:p w14:paraId="2A68BD7E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22</w:t>
            </w:r>
          </w:p>
        </w:tc>
        <w:tc>
          <w:tcPr>
            <w:tcW w:w="7668" w:type="dxa"/>
          </w:tcPr>
          <w:p w14:paraId="0F3A52EF" w14:textId="77777777" w:rsidR="00870B06" w:rsidRPr="001B0D22" w:rsidRDefault="00870B06" w:rsidP="00D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Здание - котельная, площадь - 398,5 м</w:t>
            </w:r>
            <w:proofErr w:type="gramStart"/>
            <w:r w:rsidRPr="001B0D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B0D22">
              <w:rPr>
                <w:rFonts w:ascii="Times New Roman" w:hAnsi="Times New Roman"/>
                <w:sz w:val="24"/>
                <w:szCs w:val="24"/>
              </w:rPr>
              <w:t>. Материал: панели. Назн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чение: нежилое 1-этажное. Дата ввода в эксплуатацию 1990, к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D22">
              <w:rPr>
                <w:rFonts w:ascii="Times New Roman" w:hAnsi="Times New Roman"/>
                <w:sz w:val="24"/>
                <w:szCs w:val="24"/>
              </w:rPr>
              <w:t>дастровый номер 28:18:010145:226</w:t>
            </w:r>
          </w:p>
        </w:tc>
        <w:tc>
          <w:tcPr>
            <w:tcW w:w="2088" w:type="dxa"/>
            <w:vMerge w:val="restart"/>
          </w:tcPr>
          <w:p w14:paraId="4B8C4B3A" w14:textId="77777777" w:rsidR="00870B06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 xml:space="preserve">Амурская </w:t>
            </w:r>
          </w:p>
          <w:p w14:paraId="602ED6F2" w14:textId="77777777" w:rsidR="00870B06" w:rsidRPr="001B0D22" w:rsidRDefault="00870B06" w:rsidP="00D4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22">
              <w:rPr>
                <w:rFonts w:ascii="Times New Roman" w:hAnsi="Times New Roman"/>
                <w:sz w:val="24"/>
                <w:szCs w:val="24"/>
              </w:rPr>
              <w:t>область,</w:t>
            </w:r>
          </w:p>
          <w:p w14:paraId="7FF8EACF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2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</w:p>
          <w:p w14:paraId="0B5512CB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22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14:paraId="59BEB882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22">
              <w:rPr>
                <w:rFonts w:ascii="Times New Roman" w:hAnsi="Times New Roman" w:cs="Times New Roman"/>
                <w:sz w:val="24"/>
                <w:szCs w:val="24"/>
              </w:rPr>
              <w:t>с. Поярково,</w:t>
            </w:r>
          </w:p>
          <w:p w14:paraId="04B92700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22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</w:t>
            </w:r>
          </w:p>
          <w:p w14:paraId="4E19E153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22">
              <w:rPr>
                <w:rFonts w:ascii="Times New Roman" w:hAnsi="Times New Roman" w:cs="Times New Roman"/>
                <w:sz w:val="24"/>
                <w:szCs w:val="24"/>
              </w:rPr>
              <w:t>д 5А</w:t>
            </w:r>
          </w:p>
        </w:tc>
      </w:tr>
      <w:tr w:rsidR="00870B06" w:rsidRPr="00A248FE" w14:paraId="1AD03223" w14:textId="77777777" w:rsidTr="00D4222D">
        <w:trPr>
          <w:jc w:val="center"/>
        </w:trPr>
        <w:tc>
          <w:tcPr>
            <w:tcW w:w="595" w:type="dxa"/>
          </w:tcPr>
          <w:p w14:paraId="7EDE0481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23</w:t>
            </w:r>
          </w:p>
        </w:tc>
        <w:tc>
          <w:tcPr>
            <w:tcW w:w="7668" w:type="dxa"/>
          </w:tcPr>
          <w:p w14:paraId="265FCBB1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B0D22">
              <w:rPr>
                <w:sz w:val="24"/>
                <w:szCs w:val="24"/>
              </w:rPr>
              <w:t>Сооружение – тепловые сети</w:t>
            </w:r>
            <w:r w:rsidRPr="001B0D22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, протяженностью 936 м. </w:t>
            </w:r>
            <w:r w:rsidRPr="001B0D22">
              <w:rPr>
                <w:color w:val="000000"/>
                <w:sz w:val="24"/>
                <w:szCs w:val="24"/>
              </w:rPr>
              <w:t>Дата ввода в эксплуатацию 1989.</w:t>
            </w:r>
            <w:r w:rsidRPr="001B0D22">
              <w:rPr>
                <w:sz w:val="24"/>
                <w:szCs w:val="24"/>
              </w:rPr>
              <w:t xml:space="preserve"> Кадастровый номер 28:18:000000:616</w:t>
            </w:r>
          </w:p>
        </w:tc>
        <w:tc>
          <w:tcPr>
            <w:tcW w:w="2088" w:type="dxa"/>
            <w:vMerge/>
          </w:tcPr>
          <w:p w14:paraId="4415FE79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5034620" w14:textId="77777777" w:rsidTr="00D4222D">
        <w:trPr>
          <w:jc w:val="center"/>
        </w:trPr>
        <w:tc>
          <w:tcPr>
            <w:tcW w:w="595" w:type="dxa"/>
          </w:tcPr>
          <w:p w14:paraId="40203BD0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24</w:t>
            </w:r>
          </w:p>
        </w:tc>
        <w:tc>
          <w:tcPr>
            <w:tcW w:w="7668" w:type="dxa"/>
          </w:tcPr>
          <w:p w14:paraId="2FA35EE6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1B0D22">
              <w:rPr>
                <w:sz w:val="24"/>
                <w:szCs w:val="24"/>
              </w:rPr>
              <w:t xml:space="preserve">Сооружение – теплотрасса  </w:t>
            </w:r>
            <w:r w:rsidRPr="001B0D22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протяженностью 520 м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055F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Дата ввода в эксплуатацию 1989.</w:t>
            </w:r>
          </w:p>
        </w:tc>
        <w:tc>
          <w:tcPr>
            <w:tcW w:w="2088" w:type="dxa"/>
            <w:vMerge/>
          </w:tcPr>
          <w:p w14:paraId="297C6A35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29CA9FA" w14:textId="77777777" w:rsidTr="00D4222D">
        <w:trPr>
          <w:jc w:val="center"/>
        </w:trPr>
        <w:tc>
          <w:tcPr>
            <w:tcW w:w="595" w:type="dxa"/>
          </w:tcPr>
          <w:p w14:paraId="09A60F6C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7668" w:type="dxa"/>
          </w:tcPr>
          <w:p w14:paraId="42AA54E3" w14:textId="77777777" w:rsidR="00870B06" w:rsidRPr="001B0D22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1B0D22">
              <w:rPr>
                <w:sz w:val="24"/>
                <w:szCs w:val="24"/>
              </w:rPr>
              <w:t xml:space="preserve">Сооружение – теплотрасса </w:t>
            </w:r>
            <w:r w:rsidRPr="001B0D22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протяженностью 1333 м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t xml:space="preserve"> </w:t>
            </w:r>
            <w:r w:rsidRPr="000055F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Дата ввода в эксплуатацию 1989.</w:t>
            </w:r>
          </w:p>
        </w:tc>
        <w:tc>
          <w:tcPr>
            <w:tcW w:w="2088" w:type="dxa"/>
            <w:vMerge/>
          </w:tcPr>
          <w:p w14:paraId="1B875A37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9C30565" w14:textId="77777777" w:rsidTr="00D4222D">
        <w:trPr>
          <w:jc w:val="center"/>
        </w:trPr>
        <w:tc>
          <w:tcPr>
            <w:tcW w:w="595" w:type="dxa"/>
          </w:tcPr>
          <w:p w14:paraId="3F31A5ED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26</w:t>
            </w:r>
          </w:p>
        </w:tc>
        <w:tc>
          <w:tcPr>
            <w:tcW w:w="7668" w:type="dxa"/>
          </w:tcPr>
          <w:p w14:paraId="6EB74139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 xml:space="preserve">Водогрейный котёл </w:t>
            </w:r>
            <w:proofErr w:type="spellStart"/>
            <w:r w:rsidRPr="001B0D22">
              <w:rPr>
                <w:rFonts w:eastAsia="Calibri"/>
              </w:rPr>
              <w:t>КВр</w:t>
            </w:r>
            <w:proofErr w:type="spellEnd"/>
            <w:r w:rsidRPr="001B0D22">
              <w:rPr>
                <w:rFonts w:eastAsia="Calibri"/>
              </w:rPr>
              <w:t xml:space="preserve"> 1,25 ОУР, «ПМК тепло»,  № 1207. Дата ввода в эксплуатацию 2020</w:t>
            </w:r>
          </w:p>
        </w:tc>
        <w:tc>
          <w:tcPr>
            <w:tcW w:w="2088" w:type="dxa"/>
            <w:vMerge/>
          </w:tcPr>
          <w:p w14:paraId="074E1688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95838CA" w14:textId="77777777" w:rsidTr="00D4222D">
        <w:trPr>
          <w:jc w:val="center"/>
        </w:trPr>
        <w:tc>
          <w:tcPr>
            <w:tcW w:w="595" w:type="dxa"/>
          </w:tcPr>
          <w:p w14:paraId="29B2D10E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27</w:t>
            </w:r>
          </w:p>
        </w:tc>
        <w:tc>
          <w:tcPr>
            <w:tcW w:w="7668" w:type="dxa"/>
          </w:tcPr>
          <w:p w14:paraId="4C0AC600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 xml:space="preserve">Котел водогрейный </w:t>
            </w:r>
            <w:proofErr w:type="spellStart"/>
            <w:r w:rsidRPr="001B0D22">
              <w:rPr>
                <w:rFonts w:eastAsia="Calibri"/>
              </w:rPr>
              <w:t>КВр</w:t>
            </w:r>
            <w:proofErr w:type="spellEnd"/>
            <w:r w:rsidRPr="001B0D22">
              <w:rPr>
                <w:rFonts w:eastAsia="Calibri"/>
              </w:rPr>
              <w:t xml:space="preserve">  1,1</w:t>
            </w:r>
            <w:proofErr w:type="gramStart"/>
            <w:r w:rsidRPr="001B0D22">
              <w:rPr>
                <w:rFonts w:eastAsia="Calibri"/>
              </w:rPr>
              <w:t>ТТ</w:t>
            </w:r>
            <w:proofErr w:type="gramEnd"/>
            <w:r w:rsidRPr="001B0D22">
              <w:rPr>
                <w:rFonts w:eastAsia="Calibri"/>
              </w:rPr>
              <w:t xml:space="preserve">  № 5206. Дата ввода в эксплуат</w:t>
            </w:r>
            <w:r w:rsidRPr="001B0D22">
              <w:rPr>
                <w:rFonts w:eastAsia="Calibri"/>
              </w:rPr>
              <w:t>а</w:t>
            </w:r>
            <w:r w:rsidRPr="001B0D22">
              <w:rPr>
                <w:rFonts w:eastAsia="Calibri"/>
              </w:rPr>
              <w:t>цию 2018</w:t>
            </w:r>
          </w:p>
        </w:tc>
        <w:tc>
          <w:tcPr>
            <w:tcW w:w="2088" w:type="dxa"/>
            <w:vMerge/>
          </w:tcPr>
          <w:p w14:paraId="545AC584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6E8C0F3" w14:textId="77777777" w:rsidTr="00D4222D">
        <w:trPr>
          <w:jc w:val="center"/>
        </w:trPr>
        <w:tc>
          <w:tcPr>
            <w:tcW w:w="595" w:type="dxa"/>
          </w:tcPr>
          <w:p w14:paraId="08875D13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7668" w:type="dxa"/>
          </w:tcPr>
          <w:p w14:paraId="4C0A6483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Сетевой центробежный насос КМ-100-80-160 15кВт 3000  об/мин.</w:t>
            </w:r>
          </w:p>
        </w:tc>
        <w:tc>
          <w:tcPr>
            <w:tcW w:w="2088" w:type="dxa"/>
            <w:vMerge/>
          </w:tcPr>
          <w:p w14:paraId="45BEE1C9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3F8CDEB" w14:textId="77777777" w:rsidTr="00D4222D">
        <w:trPr>
          <w:jc w:val="center"/>
        </w:trPr>
        <w:tc>
          <w:tcPr>
            <w:tcW w:w="595" w:type="dxa"/>
          </w:tcPr>
          <w:p w14:paraId="6A3EF77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29</w:t>
            </w:r>
          </w:p>
        </w:tc>
        <w:tc>
          <w:tcPr>
            <w:tcW w:w="7668" w:type="dxa"/>
          </w:tcPr>
          <w:p w14:paraId="0CA7FA6E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Сетевой  центробежный насос К-100-80-160а 11кВт 3000  об/мин. Дата ввода в эксплуатацию 2020</w:t>
            </w:r>
          </w:p>
        </w:tc>
        <w:tc>
          <w:tcPr>
            <w:tcW w:w="2088" w:type="dxa"/>
            <w:vMerge/>
          </w:tcPr>
          <w:p w14:paraId="233F06E9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3079DDD" w14:textId="77777777" w:rsidTr="00D4222D">
        <w:trPr>
          <w:jc w:val="center"/>
        </w:trPr>
        <w:tc>
          <w:tcPr>
            <w:tcW w:w="595" w:type="dxa"/>
          </w:tcPr>
          <w:p w14:paraId="3B008FD5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30</w:t>
            </w:r>
          </w:p>
        </w:tc>
        <w:tc>
          <w:tcPr>
            <w:tcW w:w="7668" w:type="dxa"/>
          </w:tcPr>
          <w:p w14:paraId="1F9AA19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Сетевой  центробежный насос (</w:t>
            </w:r>
            <w:proofErr w:type="spellStart"/>
            <w:r w:rsidRPr="001B0D22">
              <w:rPr>
                <w:rFonts w:eastAsia="Calibri"/>
              </w:rPr>
              <w:t>подпиточный</w:t>
            </w:r>
            <w:proofErr w:type="spellEnd"/>
            <w:r w:rsidRPr="001B0D22">
              <w:rPr>
                <w:rFonts w:eastAsia="Calibri"/>
              </w:rPr>
              <w:t>) К-100-80-160а, 11кВт 3000 об/мин. Дата ввода в эксплуатацию 2020</w:t>
            </w:r>
          </w:p>
        </w:tc>
        <w:tc>
          <w:tcPr>
            <w:tcW w:w="2088" w:type="dxa"/>
            <w:vMerge/>
          </w:tcPr>
          <w:p w14:paraId="0A35F513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A39D712" w14:textId="77777777" w:rsidTr="00D4222D">
        <w:trPr>
          <w:jc w:val="center"/>
        </w:trPr>
        <w:tc>
          <w:tcPr>
            <w:tcW w:w="595" w:type="dxa"/>
          </w:tcPr>
          <w:p w14:paraId="663FF775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31</w:t>
            </w:r>
          </w:p>
        </w:tc>
        <w:tc>
          <w:tcPr>
            <w:tcW w:w="7668" w:type="dxa"/>
          </w:tcPr>
          <w:p w14:paraId="3F052AFB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Узел учета тепловой энергии</w:t>
            </w:r>
          </w:p>
        </w:tc>
        <w:tc>
          <w:tcPr>
            <w:tcW w:w="2088" w:type="dxa"/>
            <w:vMerge/>
          </w:tcPr>
          <w:p w14:paraId="444EB31A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AA301F3" w14:textId="77777777" w:rsidTr="00D4222D">
        <w:trPr>
          <w:jc w:val="center"/>
        </w:trPr>
        <w:tc>
          <w:tcPr>
            <w:tcW w:w="595" w:type="dxa"/>
          </w:tcPr>
          <w:p w14:paraId="37FC9339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32</w:t>
            </w:r>
          </w:p>
        </w:tc>
        <w:tc>
          <w:tcPr>
            <w:tcW w:w="7668" w:type="dxa"/>
          </w:tcPr>
          <w:p w14:paraId="6FA8C8B2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proofErr w:type="spellStart"/>
            <w:r w:rsidRPr="001B0D22">
              <w:rPr>
                <w:rFonts w:eastAsia="Calibri"/>
              </w:rPr>
              <w:t>Электрощитовая</w:t>
            </w:r>
            <w:proofErr w:type="spellEnd"/>
            <w:r w:rsidRPr="001B0D22">
              <w:rPr>
                <w:rFonts w:eastAsia="Calibri"/>
              </w:rPr>
              <w:t>: ВРУ, узел учёта эл. энергии, ЩУ, РЩ</w:t>
            </w:r>
          </w:p>
        </w:tc>
        <w:tc>
          <w:tcPr>
            <w:tcW w:w="2088" w:type="dxa"/>
            <w:vMerge/>
          </w:tcPr>
          <w:p w14:paraId="39285072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358230C" w14:textId="77777777" w:rsidTr="00D4222D">
        <w:trPr>
          <w:jc w:val="center"/>
        </w:trPr>
        <w:tc>
          <w:tcPr>
            <w:tcW w:w="595" w:type="dxa"/>
          </w:tcPr>
          <w:p w14:paraId="3A8EADA1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7668" w:type="dxa"/>
          </w:tcPr>
          <w:p w14:paraId="0EA7D7FA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Дымовая труба стальная, 8 м.</w:t>
            </w:r>
          </w:p>
        </w:tc>
        <w:tc>
          <w:tcPr>
            <w:tcW w:w="2088" w:type="dxa"/>
            <w:vMerge/>
          </w:tcPr>
          <w:p w14:paraId="5815472B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F957505" w14:textId="77777777" w:rsidTr="00D4222D">
        <w:trPr>
          <w:jc w:val="center"/>
        </w:trPr>
        <w:tc>
          <w:tcPr>
            <w:tcW w:w="595" w:type="dxa"/>
          </w:tcPr>
          <w:p w14:paraId="274568D0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34</w:t>
            </w:r>
          </w:p>
        </w:tc>
        <w:tc>
          <w:tcPr>
            <w:tcW w:w="7668" w:type="dxa"/>
          </w:tcPr>
          <w:p w14:paraId="2CD2CB2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Дымосос ДН-9 левый</w:t>
            </w:r>
          </w:p>
        </w:tc>
        <w:tc>
          <w:tcPr>
            <w:tcW w:w="2088" w:type="dxa"/>
            <w:vMerge/>
          </w:tcPr>
          <w:p w14:paraId="2DC87DF9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DEE1675" w14:textId="77777777" w:rsidTr="00D4222D">
        <w:trPr>
          <w:jc w:val="center"/>
        </w:trPr>
        <w:tc>
          <w:tcPr>
            <w:tcW w:w="595" w:type="dxa"/>
          </w:tcPr>
          <w:p w14:paraId="23B75088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35</w:t>
            </w:r>
          </w:p>
        </w:tc>
        <w:tc>
          <w:tcPr>
            <w:tcW w:w="7668" w:type="dxa"/>
          </w:tcPr>
          <w:p w14:paraId="4A9933DE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>Дымосос ДН-6,3-1500, № 5563. Дата ввода в эксплуатацию 2019</w:t>
            </w:r>
          </w:p>
        </w:tc>
        <w:tc>
          <w:tcPr>
            <w:tcW w:w="2088" w:type="dxa"/>
            <w:vMerge/>
          </w:tcPr>
          <w:p w14:paraId="7267A9E8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FABC86A" w14:textId="77777777" w:rsidTr="00D4222D">
        <w:trPr>
          <w:jc w:val="center"/>
        </w:trPr>
        <w:tc>
          <w:tcPr>
            <w:tcW w:w="595" w:type="dxa"/>
          </w:tcPr>
          <w:p w14:paraId="01E02CA6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36</w:t>
            </w:r>
          </w:p>
        </w:tc>
        <w:tc>
          <w:tcPr>
            <w:tcW w:w="7668" w:type="dxa"/>
          </w:tcPr>
          <w:p w14:paraId="101D7AE1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1B0D22">
              <w:rPr>
                <w:rFonts w:eastAsia="Calibri"/>
              </w:rPr>
              <w:t xml:space="preserve">Котел </w:t>
            </w:r>
            <w:proofErr w:type="spellStart"/>
            <w:r w:rsidRPr="001B0D22">
              <w:rPr>
                <w:rFonts w:eastAsia="Calibri"/>
              </w:rPr>
              <w:t>КВр</w:t>
            </w:r>
            <w:proofErr w:type="spellEnd"/>
            <w:r w:rsidRPr="001B0D22">
              <w:rPr>
                <w:rFonts w:eastAsia="Calibri"/>
              </w:rPr>
              <w:t>- 1,25 МВт (1,08 Гкал/ч), регистрационный номер 1378. Дата ввода в эксплуатацию 2022</w:t>
            </w:r>
          </w:p>
        </w:tc>
        <w:tc>
          <w:tcPr>
            <w:tcW w:w="2088" w:type="dxa"/>
            <w:vMerge/>
          </w:tcPr>
          <w:p w14:paraId="55FFC169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9F257F4" w14:textId="77777777" w:rsidTr="00D4222D">
        <w:trPr>
          <w:jc w:val="center"/>
        </w:trPr>
        <w:tc>
          <w:tcPr>
            <w:tcW w:w="595" w:type="dxa"/>
          </w:tcPr>
          <w:p w14:paraId="0C345A3C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37</w:t>
            </w:r>
          </w:p>
        </w:tc>
        <w:tc>
          <w:tcPr>
            <w:tcW w:w="7668" w:type="dxa"/>
          </w:tcPr>
          <w:p w14:paraId="4F766D76" w14:textId="77777777" w:rsidR="00870B06" w:rsidRPr="0081693E" w:rsidRDefault="00870B06" w:rsidP="00D4222D">
            <w:pPr>
              <w:pStyle w:val="a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 xml:space="preserve">Здание </w:t>
            </w:r>
            <w:r w:rsidRPr="0081693E">
              <w:rPr>
                <w:color w:val="5D5D5D"/>
                <w:sz w:val="24"/>
                <w:szCs w:val="24"/>
              </w:rPr>
              <w:t xml:space="preserve">– </w:t>
            </w:r>
            <w:r w:rsidRPr="0081693E">
              <w:rPr>
                <w:sz w:val="24"/>
                <w:szCs w:val="24"/>
              </w:rPr>
              <w:t>котельная, п</w:t>
            </w:r>
            <w:r w:rsidRPr="0081693E">
              <w:rPr>
                <w:color w:val="000000"/>
                <w:sz w:val="24"/>
                <w:szCs w:val="24"/>
              </w:rPr>
              <w:t>лощадь 397,5 кв. м. Этажность: 1. Материал: панели. Назначение: нежилое</w:t>
            </w:r>
            <w:r>
              <w:rPr>
                <w:color w:val="000000"/>
                <w:sz w:val="24"/>
                <w:szCs w:val="24"/>
              </w:rPr>
              <w:t>. К</w:t>
            </w:r>
            <w:r w:rsidRPr="0081693E">
              <w:rPr>
                <w:sz w:val="24"/>
                <w:szCs w:val="24"/>
              </w:rPr>
              <w:t>адастровый номер 28:18:010110:127</w:t>
            </w:r>
            <w:r>
              <w:rPr>
                <w:sz w:val="24"/>
                <w:szCs w:val="24"/>
              </w:rPr>
              <w:t>.</w:t>
            </w:r>
            <w:r w:rsidRPr="0081693E">
              <w:rPr>
                <w:sz w:val="24"/>
                <w:szCs w:val="24"/>
              </w:rPr>
              <w:t xml:space="preserve"> Дата ввода в эксплуатацию 1987</w:t>
            </w:r>
          </w:p>
        </w:tc>
        <w:tc>
          <w:tcPr>
            <w:tcW w:w="2088" w:type="dxa"/>
            <w:vMerge w:val="restart"/>
          </w:tcPr>
          <w:p w14:paraId="0D523484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>Амурская</w:t>
            </w:r>
          </w:p>
          <w:p w14:paraId="25B56DF8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 xml:space="preserve"> область,</w:t>
            </w:r>
          </w:p>
          <w:p w14:paraId="3C48778B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>Михайловский</w:t>
            </w:r>
          </w:p>
          <w:p w14:paraId="431EEF08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 xml:space="preserve"> район, </w:t>
            </w:r>
          </w:p>
          <w:p w14:paraId="14C4D017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 xml:space="preserve">с. Поярково, </w:t>
            </w:r>
          </w:p>
          <w:p w14:paraId="5D6FAF16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>ул. Юбилейная,</w:t>
            </w:r>
          </w:p>
          <w:p w14:paraId="209CC9B1" w14:textId="77777777" w:rsidR="00870B06" w:rsidRPr="0081693E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93E">
              <w:rPr>
                <w:sz w:val="24"/>
                <w:szCs w:val="24"/>
              </w:rPr>
              <w:t xml:space="preserve"> д. 27</w:t>
            </w:r>
          </w:p>
        </w:tc>
      </w:tr>
      <w:tr w:rsidR="00870B06" w:rsidRPr="00A248FE" w14:paraId="7DD64C24" w14:textId="77777777" w:rsidTr="00D4222D">
        <w:trPr>
          <w:jc w:val="center"/>
        </w:trPr>
        <w:tc>
          <w:tcPr>
            <w:tcW w:w="595" w:type="dxa"/>
          </w:tcPr>
          <w:p w14:paraId="2124FE83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7668" w:type="dxa"/>
          </w:tcPr>
          <w:p w14:paraId="2344BD63" w14:textId="77777777" w:rsidR="00870B06" w:rsidRPr="0081693E" w:rsidRDefault="00870B06" w:rsidP="00D4222D">
            <w:pPr>
              <w:pStyle w:val="a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1693E">
              <w:rPr>
                <w:sz w:val="24"/>
                <w:szCs w:val="24"/>
              </w:rPr>
              <w:t xml:space="preserve">Сооружение </w:t>
            </w:r>
            <w:r w:rsidRPr="0081693E">
              <w:rPr>
                <w:color w:val="363636"/>
                <w:sz w:val="24"/>
                <w:szCs w:val="24"/>
              </w:rPr>
              <w:t xml:space="preserve">– </w:t>
            </w:r>
            <w:r w:rsidRPr="0081693E">
              <w:rPr>
                <w:sz w:val="24"/>
                <w:szCs w:val="24"/>
              </w:rPr>
              <w:t>теплотрасса от котельной по ул. Садовая, ул. Луг</w:t>
            </w:r>
            <w:r w:rsidRPr="0081693E">
              <w:rPr>
                <w:sz w:val="24"/>
                <w:szCs w:val="24"/>
              </w:rPr>
              <w:t>о</w:t>
            </w:r>
            <w:r w:rsidRPr="0081693E">
              <w:rPr>
                <w:sz w:val="24"/>
                <w:szCs w:val="24"/>
              </w:rPr>
              <w:t>вая, ул. Юбилейная, ул. Дорожная, ул. Дзержинского, пер. Доро</w:t>
            </w:r>
            <w:r w:rsidRPr="0081693E">
              <w:rPr>
                <w:sz w:val="24"/>
                <w:szCs w:val="24"/>
              </w:rPr>
              <w:t>ж</w:t>
            </w:r>
            <w:r w:rsidRPr="0081693E">
              <w:rPr>
                <w:sz w:val="24"/>
                <w:szCs w:val="24"/>
              </w:rPr>
              <w:t>ный, ул. Терешковой, протяженностью 1984 м.</w:t>
            </w:r>
            <w:r>
              <w:rPr>
                <w:sz w:val="24"/>
                <w:szCs w:val="24"/>
              </w:rPr>
              <w:t xml:space="preserve"> </w:t>
            </w:r>
            <w:r w:rsidRPr="0081693E">
              <w:rPr>
                <w:sz w:val="24"/>
                <w:szCs w:val="24"/>
              </w:rPr>
              <w:t>Кадастровый номер: 28:18:000000:671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1693E">
              <w:rPr>
                <w:sz w:val="24"/>
                <w:szCs w:val="24"/>
              </w:rPr>
              <w:t>Дата ввода в эксплуатацию 1989</w:t>
            </w:r>
          </w:p>
        </w:tc>
        <w:tc>
          <w:tcPr>
            <w:tcW w:w="2088" w:type="dxa"/>
            <w:vMerge/>
          </w:tcPr>
          <w:p w14:paraId="1F22319E" w14:textId="77777777" w:rsidR="00870B06" w:rsidRPr="0081693E" w:rsidRDefault="00870B06" w:rsidP="00D4222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705976F" w14:textId="77777777" w:rsidTr="00D4222D">
        <w:trPr>
          <w:jc w:val="center"/>
        </w:trPr>
        <w:tc>
          <w:tcPr>
            <w:tcW w:w="595" w:type="dxa"/>
          </w:tcPr>
          <w:p w14:paraId="213407CD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39</w:t>
            </w:r>
          </w:p>
        </w:tc>
        <w:tc>
          <w:tcPr>
            <w:tcW w:w="7668" w:type="dxa"/>
          </w:tcPr>
          <w:p w14:paraId="641C0DBA" w14:textId="77777777" w:rsidR="00870B06" w:rsidRPr="0081693E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81693E">
              <w:rPr>
                <w:sz w:val="24"/>
                <w:szCs w:val="24"/>
              </w:rPr>
              <w:t xml:space="preserve">Сооружение </w:t>
            </w:r>
            <w:r w:rsidRPr="0081693E">
              <w:rPr>
                <w:color w:val="363636"/>
                <w:sz w:val="24"/>
                <w:szCs w:val="24"/>
              </w:rPr>
              <w:t xml:space="preserve">– </w:t>
            </w:r>
            <w:r w:rsidRPr="0081693E">
              <w:rPr>
                <w:sz w:val="24"/>
                <w:szCs w:val="24"/>
              </w:rPr>
              <w:t>теплотрасса, протяженностью 3493 м. Дата ввода в эксплуатацию 1989</w:t>
            </w:r>
          </w:p>
        </w:tc>
        <w:tc>
          <w:tcPr>
            <w:tcW w:w="2088" w:type="dxa"/>
            <w:vMerge/>
          </w:tcPr>
          <w:p w14:paraId="234772A3" w14:textId="77777777" w:rsidR="00870B06" w:rsidRPr="0081693E" w:rsidRDefault="00870B06" w:rsidP="00D4222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419A4CD" w14:textId="77777777" w:rsidTr="00D4222D">
        <w:trPr>
          <w:jc w:val="center"/>
        </w:trPr>
        <w:tc>
          <w:tcPr>
            <w:tcW w:w="595" w:type="dxa"/>
          </w:tcPr>
          <w:p w14:paraId="7C8F23FC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40</w:t>
            </w:r>
          </w:p>
        </w:tc>
        <w:tc>
          <w:tcPr>
            <w:tcW w:w="7668" w:type="dxa"/>
          </w:tcPr>
          <w:p w14:paraId="1A647043" w14:textId="77777777" w:rsidR="00870B06" w:rsidRPr="0081693E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81693E">
              <w:rPr>
                <w:sz w:val="24"/>
                <w:szCs w:val="24"/>
              </w:rPr>
              <w:t xml:space="preserve">Сооружение </w:t>
            </w:r>
            <w:r w:rsidRPr="0081693E">
              <w:rPr>
                <w:color w:val="363636"/>
                <w:sz w:val="24"/>
                <w:szCs w:val="24"/>
              </w:rPr>
              <w:t xml:space="preserve">– </w:t>
            </w:r>
            <w:r w:rsidRPr="0081693E">
              <w:rPr>
                <w:sz w:val="24"/>
                <w:szCs w:val="24"/>
              </w:rPr>
              <w:t>теплотрасса, протяженностью 2937 м. Дата ввода в эксплуатацию 1989</w:t>
            </w:r>
          </w:p>
        </w:tc>
        <w:tc>
          <w:tcPr>
            <w:tcW w:w="2088" w:type="dxa"/>
            <w:vMerge/>
          </w:tcPr>
          <w:p w14:paraId="1A337B9B" w14:textId="77777777" w:rsidR="00870B06" w:rsidRPr="0081693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22C3248" w14:textId="77777777" w:rsidTr="00D4222D">
        <w:trPr>
          <w:jc w:val="center"/>
        </w:trPr>
        <w:tc>
          <w:tcPr>
            <w:tcW w:w="595" w:type="dxa"/>
          </w:tcPr>
          <w:p w14:paraId="26D42ED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lastRenderedPageBreak/>
              <w:t>41</w:t>
            </w:r>
          </w:p>
        </w:tc>
        <w:tc>
          <w:tcPr>
            <w:tcW w:w="7668" w:type="dxa"/>
          </w:tcPr>
          <w:p w14:paraId="35164DFE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 1,28 ОУР № 1190 (ПМК ТЕПЛО)</w:t>
            </w:r>
            <w:r>
              <w:rPr>
                <w:rFonts w:eastAsia="Calibri"/>
              </w:rPr>
              <w:t>.</w:t>
            </w:r>
            <w:r w:rsidRPr="005926C8">
              <w:t xml:space="preserve"> Дата ввода в эксплуатацию</w:t>
            </w:r>
            <w:r w:rsidRPr="005926C8">
              <w:rPr>
                <w:rFonts w:eastAsia="Calibri"/>
              </w:rPr>
              <w:t xml:space="preserve"> 2020</w:t>
            </w:r>
          </w:p>
        </w:tc>
        <w:tc>
          <w:tcPr>
            <w:tcW w:w="2088" w:type="dxa"/>
            <w:vMerge/>
          </w:tcPr>
          <w:p w14:paraId="33BAD939" w14:textId="77777777" w:rsidR="00870B06" w:rsidRPr="001B0D22" w:rsidRDefault="00870B06" w:rsidP="00D4222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6250333" w14:textId="77777777" w:rsidTr="00D4222D">
        <w:trPr>
          <w:jc w:val="center"/>
        </w:trPr>
        <w:tc>
          <w:tcPr>
            <w:tcW w:w="595" w:type="dxa"/>
          </w:tcPr>
          <w:p w14:paraId="1491AE1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42</w:t>
            </w:r>
          </w:p>
        </w:tc>
        <w:tc>
          <w:tcPr>
            <w:tcW w:w="7668" w:type="dxa"/>
          </w:tcPr>
          <w:p w14:paraId="33CFF867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КВР-1,25-95 ОУР № 060622 (БКЭЗ)</w:t>
            </w:r>
            <w:r>
              <w:rPr>
                <w:rFonts w:eastAsia="Calibri"/>
              </w:rPr>
              <w:t>.</w:t>
            </w:r>
            <w:r w:rsidRPr="00B27CF0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2022</w:t>
            </w:r>
          </w:p>
        </w:tc>
        <w:tc>
          <w:tcPr>
            <w:tcW w:w="2088" w:type="dxa"/>
            <w:vMerge/>
          </w:tcPr>
          <w:p w14:paraId="4C7957AA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6E20314" w14:textId="77777777" w:rsidTr="00D4222D">
        <w:trPr>
          <w:jc w:val="center"/>
        </w:trPr>
        <w:tc>
          <w:tcPr>
            <w:tcW w:w="595" w:type="dxa"/>
          </w:tcPr>
          <w:p w14:paraId="34F8B1B1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43</w:t>
            </w:r>
          </w:p>
        </w:tc>
        <w:tc>
          <w:tcPr>
            <w:tcW w:w="7668" w:type="dxa"/>
          </w:tcPr>
          <w:p w14:paraId="43C597EF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  1,28 ОУР № 1208 ПМК ТЕПЛО</w:t>
            </w:r>
            <w:r>
              <w:rPr>
                <w:rFonts w:eastAsia="Calibri"/>
              </w:rPr>
              <w:t>.</w:t>
            </w:r>
            <w:r w:rsidRPr="00B27CF0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2020</w:t>
            </w:r>
          </w:p>
        </w:tc>
        <w:tc>
          <w:tcPr>
            <w:tcW w:w="2088" w:type="dxa"/>
            <w:vMerge/>
          </w:tcPr>
          <w:p w14:paraId="0E62945A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8D82EF0" w14:textId="77777777" w:rsidTr="00D4222D">
        <w:trPr>
          <w:jc w:val="center"/>
        </w:trPr>
        <w:tc>
          <w:tcPr>
            <w:tcW w:w="595" w:type="dxa"/>
          </w:tcPr>
          <w:p w14:paraId="579D13E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44</w:t>
            </w:r>
          </w:p>
        </w:tc>
        <w:tc>
          <w:tcPr>
            <w:tcW w:w="7668" w:type="dxa"/>
          </w:tcPr>
          <w:p w14:paraId="40120FBD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Узел учета  тепловой энергии ПРЭМ, ДУ 150</w:t>
            </w:r>
            <w:r>
              <w:rPr>
                <w:rFonts w:eastAsia="Calibri"/>
              </w:rPr>
              <w:t>.</w:t>
            </w:r>
            <w:r w:rsidRPr="00B27CF0">
              <w:rPr>
                <w:rFonts w:eastAsia="Calibri"/>
              </w:rPr>
              <w:t xml:space="preserve"> Дата ввода в экспл</w:t>
            </w:r>
            <w:r w:rsidRPr="00B27CF0">
              <w:rPr>
                <w:rFonts w:eastAsia="Calibri"/>
              </w:rPr>
              <w:t>у</w:t>
            </w:r>
            <w:r w:rsidRPr="00B27CF0">
              <w:rPr>
                <w:rFonts w:eastAsia="Calibri"/>
              </w:rPr>
              <w:t xml:space="preserve">атацию </w:t>
            </w:r>
            <w:r>
              <w:rPr>
                <w:rFonts w:eastAsia="Calibri"/>
              </w:rPr>
              <w:t>2022</w:t>
            </w:r>
          </w:p>
        </w:tc>
        <w:tc>
          <w:tcPr>
            <w:tcW w:w="2088" w:type="dxa"/>
            <w:vMerge/>
          </w:tcPr>
          <w:p w14:paraId="0FF298AF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AC1D604" w14:textId="77777777" w:rsidTr="00D4222D">
        <w:trPr>
          <w:jc w:val="center"/>
        </w:trPr>
        <w:tc>
          <w:tcPr>
            <w:tcW w:w="595" w:type="dxa"/>
          </w:tcPr>
          <w:p w14:paraId="488DA453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45</w:t>
            </w:r>
          </w:p>
        </w:tc>
        <w:tc>
          <w:tcPr>
            <w:tcW w:w="7668" w:type="dxa"/>
          </w:tcPr>
          <w:p w14:paraId="7CE5D6A5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Сетевой центробежный насос</w:t>
            </w:r>
            <w:proofErr w:type="gramStart"/>
            <w:r w:rsidRPr="005926C8">
              <w:rPr>
                <w:rFonts w:eastAsia="Calibri"/>
              </w:rPr>
              <w:t xml:space="preserve"> Д</w:t>
            </w:r>
            <w:proofErr w:type="gramEnd"/>
            <w:r w:rsidRPr="005926C8">
              <w:rPr>
                <w:rFonts w:eastAsia="Calibri"/>
              </w:rPr>
              <w:t xml:space="preserve"> 200-36, № 52917</w:t>
            </w:r>
          </w:p>
        </w:tc>
        <w:tc>
          <w:tcPr>
            <w:tcW w:w="2088" w:type="dxa"/>
            <w:vMerge/>
          </w:tcPr>
          <w:p w14:paraId="1868779F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E383A91" w14:textId="77777777" w:rsidTr="00D4222D">
        <w:trPr>
          <w:jc w:val="center"/>
        </w:trPr>
        <w:tc>
          <w:tcPr>
            <w:tcW w:w="595" w:type="dxa"/>
          </w:tcPr>
          <w:p w14:paraId="793C4DB0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46</w:t>
            </w:r>
          </w:p>
        </w:tc>
        <w:tc>
          <w:tcPr>
            <w:tcW w:w="7668" w:type="dxa"/>
          </w:tcPr>
          <w:p w14:paraId="197D4B0E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Сетевой насос</w:t>
            </w:r>
            <w:proofErr w:type="gramStart"/>
            <w:r w:rsidRPr="005926C8">
              <w:rPr>
                <w:rFonts w:eastAsia="Calibri"/>
              </w:rPr>
              <w:t xml:space="preserve"> К</w:t>
            </w:r>
            <w:proofErr w:type="gramEnd"/>
            <w:r w:rsidRPr="005926C8">
              <w:rPr>
                <w:rFonts w:eastAsia="Calibri"/>
              </w:rPr>
              <w:t xml:space="preserve"> 100-80-160С, № А 1873</w:t>
            </w:r>
            <w:r>
              <w:rPr>
                <w:rFonts w:eastAsia="Calibri"/>
              </w:rPr>
              <w:t>.</w:t>
            </w:r>
            <w:r w:rsidRPr="00B27CF0">
              <w:rPr>
                <w:rFonts w:eastAsia="Calibri"/>
              </w:rPr>
              <w:t xml:space="preserve"> Дата ввода в эксплуат</w:t>
            </w:r>
            <w:r w:rsidRPr="00B27CF0">
              <w:rPr>
                <w:rFonts w:eastAsia="Calibri"/>
              </w:rPr>
              <w:t>а</w:t>
            </w:r>
            <w:r w:rsidRPr="00B27CF0">
              <w:rPr>
                <w:rFonts w:eastAsia="Calibri"/>
              </w:rPr>
              <w:t xml:space="preserve">цию </w:t>
            </w:r>
            <w:r w:rsidRPr="005926C8">
              <w:rPr>
                <w:rFonts w:eastAsia="Calibri"/>
              </w:rPr>
              <w:t>2003</w:t>
            </w:r>
          </w:p>
        </w:tc>
        <w:tc>
          <w:tcPr>
            <w:tcW w:w="2088" w:type="dxa"/>
            <w:vMerge/>
          </w:tcPr>
          <w:p w14:paraId="76B52423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CF982C6" w14:textId="77777777" w:rsidTr="00D4222D">
        <w:trPr>
          <w:jc w:val="center"/>
        </w:trPr>
        <w:tc>
          <w:tcPr>
            <w:tcW w:w="595" w:type="dxa"/>
          </w:tcPr>
          <w:p w14:paraId="6E2B9D39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47</w:t>
            </w:r>
          </w:p>
        </w:tc>
        <w:tc>
          <w:tcPr>
            <w:tcW w:w="7668" w:type="dxa"/>
          </w:tcPr>
          <w:p w14:paraId="1A3B77AA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proofErr w:type="spellStart"/>
            <w:r w:rsidRPr="005926C8">
              <w:rPr>
                <w:rFonts w:eastAsia="Calibri"/>
              </w:rPr>
              <w:t>Электрощитовая</w:t>
            </w:r>
            <w:proofErr w:type="spellEnd"/>
            <w:r w:rsidRPr="005926C8">
              <w:rPr>
                <w:rFonts w:eastAsia="Calibri"/>
              </w:rPr>
              <w:t>: ВРУ, узел учёта эл. энергии, ЩУ, РЩ</w:t>
            </w:r>
          </w:p>
        </w:tc>
        <w:tc>
          <w:tcPr>
            <w:tcW w:w="2088" w:type="dxa"/>
            <w:vMerge/>
          </w:tcPr>
          <w:p w14:paraId="766A7438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BFB5FE0" w14:textId="77777777" w:rsidTr="00D4222D">
        <w:trPr>
          <w:jc w:val="center"/>
        </w:trPr>
        <w:tc>
          <w:tcPr>
            <w:tcW w:w="595" w:type="dxa"/>
          </w:tcPr>
          <w:p w14:paraId="3B1ADEA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48</w:t>
            </w:r>
          </w:p>
        </w:tc>
        <w:tc>
          <w:tcPr>
            <w:tcW w:w="7668" w:type="dxa"/>
          </w:tcPr>
          <w:p w14:paraId="10DC0509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 xml:space="preserve">Дымовая труба </w:t>
            </w:r>
            <w:r>
              <w:rPr>
                <w:rFonts w:eastAsia="Calibri"/>
              </w:rPr>
              <w:t>с</w:t>
            </w:r>
            <w:r w:rsidRPr="005926C8">
              <w:rPr>
                <w:rFonts w:eastAsia="Calibri"/>
              </w:rPr>
              <w:t>тальная, 22 м</w:t>
            </w:r>
            <w:r>
              <w:rPr>
                <w:rFonts w:eastAsia="Calibri"/>
              </w:rPr>
              <w:t>.</w:t>
            </w:r>
          </w:p>
        </w:tc>
        <w:tc>
          <w:tcPr>
            <w:tcW w:w="2088" w:type="dxa"/>
            <w:vMerge/>
          </w:tcPr>
          <w:p w14:paraId="63B9DA5F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C1EC00A" w14:textId="77777777" w:rsidTr="00D4222D">
        <w:trPr>
          <w:jc w:val="center"/>
        </w:trPr>
        <w:tc>
          <w:tcPr>
            <w:tcW w:w="595" w:type="dxa"/>
          </w:tcPr>
          <w:p w14:paraId="259A0DC3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49</w:t>
            </w:r>
          </w:p>
        </w:tc>
        <w:tc>
          <w:tcPr>
            <w:tcW w:w="7668" w:type="dxa"/>
          </w:tcPr>
          <w:p w14:paraId="220EAF35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Дымовой насос ДН-9</w:t>
            </w:r>
          </w:p>
        </w:tc>
        <w:tc>
          <w:tcPr>
            <w:tcW w:w="2088" w:type="dxa"/>
            <w:vMerge/>
          </w:tcPr>
          <w:p w14:paraId="28645507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4370C4B" w14:textId="77777777" w:rsidTr="00D4222D">
        <w:trPr>
          <w:jc w:val="center"/>
        </w:trPr>
        <w:tc>
          <w:tcPr>
            <w:tcW w:w="595" w:type="dxa"/>
          </w:tcPr>
          <w:p w14:paraId="32BA18F3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50</w:t>
            </w:r>
          </w:p>
        </w:tc>
        <w:tc>
          <w:tcPr>
            <w:tcW w:w="7668" w:type="dxa"/>
          </w:tcPr>
          <w:p w14:paraId="285BE989" w14:textId="77777777" w:rsidR="00870B06" w:rsidRPr="00E60EBF" w:rsidRDefault="00870B06" w:rsidP="00D4222D">
            <w:pPr>
              <w:pStyle w:val="af4"/>
              <w:spacing w:line="240" w:lineRule="auto"/>
              <w:ind w:firstLine="0"/>
              <w:jc w:val="both"/>
            </w:pPr>
            <w:proofErr w:type="gramStart"/>
            <w:r w:rsidRPr="00E60EBF">
              <w:rPr>
                <w:sz w:val="24"/>
                <w:szCs w:val="24"/>
              </w:rPr>
              <w:t xml:space="preserve">Здание </w:t>
            </w:r>
            <w:r w:rsidRPr="00E60EBF">
              <w:rPr>
                <w:color w:val="5D5D5D"/>
                <w:sz w:val="24"/>
                <w:szCs w:val="24"/>
              </w:rPr>
              <w:t xml:space="preserve">– </w:t>
            </w:r>
            <w:r w:rsidRPr="00E60EBF">
              <w:rPr>
                <w:sz w:val="24"/>
                <w:szCs w:val="24"/>
              </w:rPr>
              <w:t>котельная, п</w:t>
            </w:r>
            <w:r w:rsidRPr="00E60EBF">
              <w:rPr>
                <w:color w:val="000000"/>
                <w:sz w:val="24"/>
                <w:szCs w:val="24"/>
              </w:rPr>
              <w:t xml:space="preserve">лощадь 185 кв. м., этажность: 1, материал: кирпич, назначение: нежилое, </w:t>
            </w:r>
            <w:r w:rsidRPr="00E60EBF">
              <w:rPr>
                <w:sz w:val="24"/>
                <w:szCs w:val="24"/>
              </w:rPr>
              <w:t>кадастровый номер 28:18:010201:38.</w:t>
            </w:r>
            <w:proofErr w:type="gramEnd"/>
            <w:r w:rsidRPr="00E60EBF">
              <w:rPr>
                <w:sz w:val="24"/>
                <w:szCs w:val="24"/>
              </w:rPr>
              <w:t xml:space="preserve"> Дата ввода в эксплуатацию 1981</w:t>
            </w:r>
          </w:p>
        </w:tc>
        <w:tc>
          <w:tcPr>
            <w:tcW w:w="2088" w:type="dxa"/>
            <w:vMerge w:val="restart"/>
          </w:tcPr>
          <w:p w14:paraId="691AFCA4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EBF">
              <w:rPr>
                <w:sz w:val="24"/>
                <w:szCs w:val="24"/>
              </w:rPr>
              <w:t xml:space="preserve">Амурская </w:t>
            </w:r>
          </w:p>
          <w:p w14:paraId="4B5B118B" w14:textId="77777777" w:rsidR="00870B06" w:rsidRPr="00E60EBF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EBF">
              <w:rPr>
                <w:sz w:val="24"/>
                <w:szCs w:val="24"/>
              </w:rPr>
              <w:t>область,</w:t>
            </w:r>
          </w:p>
          <w:p w14:paraId="7FBCE5E5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EBF">
              <w:rPr>
                <w:sz w:val="24"/>
                <w:szCs w:val="24"/>
              </w:rPr>
              <w:t xml:space="preserve">Михайловский </w:t>
            </w:r>
          </w:p>
          <w:p w14:paraId="0CCC91AF" w14:textId="77777777" w:rsidR="00870B06" w:rsidRPr="00E60EBF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EBF">
              <w:rPr>
                <w:sz w:val="24"/>
                <w:szCs w:val="24"/>
              </w:rPr>
              <w:t>район,</w:t>
            </w:r>
          </w:p>
          <w:p w14:paraId="1EFD940F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EBF">
              <w:rPr>
                <w:sz w:val="24"/>
                <w:szCs w:val="24"/>
              </w:rPr>
              <w:t xml:space="preserve">с. Поярково, </w:t>
            </w:r>
          </w:p>
          <w:p w14:paraId="0125C0BF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EBF">
              <w:rPr>
                <w:sz w:val="24"/>
                <w:szCs w:val="24"/>
              </w:rPr>
              <w:t>ул. Амурская,</w:t>
            </w:r>
          </w:p>
          <w:p w14:paraId="206002D4" w14:textId="77777777" w:rsidR="00870B06" w:rsidRPr="00E60EBF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0EBF">
              <w:rPr>
                <w:sz w:val="24"/>
                <w:szCs w:val="24"/>
              </w:rPr>
              <w:t>д. 232</w:t>
            </w:r>
          </w:p>
          <w:p w14:paraId="1E5955A3" w14:textId="77777777" w:rsidR="00870B06" w:rsidRPr="00E60EBF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C4EBCF9" w14:textId="77777777" w:rsidTr="00D4222D">
        <w:trPr>
          <w:jc w:val="center"/>
        </w:trPr>
        <w:tc>
          <w:tcPr>
            <w:tcW w:w="595" w:type="dxa"/>
          </w:tcPr>
          <w:p w14:paraId="2EDF72AD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51</w:t>
            </w:r>
          </w:p>
        </w:tc>
        <w:tc>
          <w:tcPr>
            <w:tcW w:w="7668" w:type="dxa"/>
          </w:tcPr>
          <w:p w14:paraId="4D3F1556" w14:textId="77777777" w:rsidR="00870B06" w:rsidRPr="00E60EBF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E60EBF">
              <w:rPr>
                <w:sz w:val="24"/>
                <w:szCs w:val="24"/>
              </w:rPr>
              <w:t xml:space="preserve">Сооружение </w:t>
            </w:r>
            <w:r w:rsidRPr="00E60EBF">
              <w:rPr>
                <w:color w:val="363636"/>
                <w:sz w:val="24"/>
                <w:szCs w:val="24"/>
              </w:rPr>
              <w:t xml:space="preserve">– </w:t>
            </w:r>
            <w:r w:rsidRPr="00E60EBF">
              <w:rPr>
                <w:sz w:val="24"/>
                <w:szCs w:val="24"/>
              </w:rPr>
              <w:t>тепловые сети, протяженностью</w:t>
            </w:r>
            <w:r>
              <w:rPr>
                <w:sz w:val="24"/>
                <w:szCs w:val="24"/>
              </w:rPr>
              <w:t xml:space="preserve"> </w:t>
            </w:r>
            <w:r w:rsidRPr="00E60EBF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м.</w:t>
            </w:r>
            <w:r w:rsidRPr="00E60EBF">
              <w:rPr>
                <w:sz w:val="24"/>
                <w:szCs w:val="24"/>
              </w:rPr>
              <w:t xml:space="preserve"> Кадастровый номер: 28:18:010203:197</w:t>
            </w:r>
            <w:r>
              <w:rPr>
                <w:sz w:val="24"/>
                <w:szCs w:val="24"/>
              </w:rPr>
              <w:t xml:space="preserve"> </w:t>
            </w:r>
            <w:r w:rsidRPr="00E60EBF">
              <w:rPr>
                <w:sz w:val="24"/>
                <w:szCs w:val="24"/>
              </w:rPr>
              <w:t>Дата ввода в эксплуатацию 1981</w:t>
            </w:r>
          </w:p>
        </w:tc>
        <w:tc>
          <w:tcPr>
            <w:tcW w:w="2088" w:type="dxa"/>
            <w:vMerge/>
          </w:tcPr>
          <w:p w14:paraId="082270D1" w14:textId="77777777" w:rsidR="00870B06" w:rsidRPr="00E60EBF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D67D10F" w14:textId="77777777" w:rsidTr="00D4222D">
        <w:trPr>
          <w:jc w:val="center"/>
        </w:trPr>
        <w:tc>
          <w:tcPr>
            <w:tcW w:w="595" w:type="dxa"/>
          </w:tcPr>
          <w:p w14:paraId="63B45507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52</w:t>
            </w:r>
          </w:p>
        </w:tc>
        <w:tc>
          <w:tcPr>
            <w:tcW w:w="7668" w:type="dxa"/>
          </w:tcPr>
          <w:p w14:paraId="182ECCB4" w14:textId="77777777" w:rsidR="00870B06" w:rsidRPr="00E60EBF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E60EBF">
              <w:rPr>
                <w:sz w:val="24"/>
                <w:szCs w:val="24"/>
              </w:rPr>
              <w:t xml:space="preserve">Сооружение </w:t>
            </w:r>
            <w:r w:rsidRPr="00E60EBF">
              <w:rPr>
                <w:color w:val="363636"/>
                <w:sz w:val="24"/>
                <w:szCs w:val="24"/>
              </w:rPr>
              <w:t xml:space="preserve">– </w:t>
            </w:r>
            <w:r w:rsidRPr="00E60EBF">
              <w:rPr>
                <w:sz w:val="24"/>
                <w:szCs w:val="24"/>
              </w:rPr>
              <w:t>теплотрасса, протяженностью 120 м</w:t>
            </w:r>
            <w:r>
              <w:rPr>
                <w:sz w:val="24"/>
                <w:szCs w:val="24"/>
              </w:rPr>
              <w:t>.</w:t>
            </w:r>
            <w:r w:rsidRPr="00E60EBF">
              <w:rPr>
                <w:sz w:val="24"/>
                <w:szCs w:val="24"/>
              </w:rPr>
              <w:t xml:space="preserve"> Дата ввода в эксплуатацию 1981</w:t>
            </w:r>
          </w:p>
        </w:tc>
        <w:tc>
          <w:tcPr>
            <w:tcW w:w="2088" w:type="dxa"/>
            <w:vMerge/>
          </w:tcPr>
          <w:p w14:paraId="566FE317" w14:textId="77777777" w:rsidR="00870B06" w:rsidRPr="00E60EBF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B0F6BC8" w14:textId="77777777" w:rsidTr="00D4222D">
        <w:trPr>
          <w:jc w:val="center"/>
        </w:trPr>
        <w:tc>
          <w:tcPr>
            <w:tcW w:w="595" w:type="dxa"/>
          </w:tcPr>
          <w:p w14:paraId="32CBEEE9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53</w:t>
            </w:r>
          </w:p>
        </w:tc>
        <w:tc>
          <w:tcPr>
            <w:tcW w:w="7668" w:type="dxa"/>
          </w:tcPr>
          <w:p w14:paraId="54993EE7" w14:textId="77777777" w:rsidR="00870B06" w:rsidRPr="00E60EBF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E60EBF">
              <w:rPr>
                <w:sz w:val="24"/>
                <w:szCs w:val="24"/>
              </w:rPr>
              <w:t xml:space="preserve">Сооружение </w:t>
            </w:r>
            <w:r w:rsidRPr="00E60EBF">
              <w:rPr>
                <w:color w:val="363636"/>
                <w:sz w:val="24"/>
                <w:szCs w:val="24"/>
              </w:rPr>
              <w:t xml:space="preserve">– </w:t>
            </w:r>
            <w:r w:rsidRPr="00E60EBF">
              <w:rPr>
                <w:sz w:val="24"/>
                <w:szCs w:val="24"/>
              </w:rPr>
              <w:t>теплотрасса, протяженностью 358 м</w:t>
            </w:r>
            <w:r>
              <w:rPr>
                <w:sz w:val="24"/>
                <w:szCs w:val="24"/>
              </w:rPr>
              <w:t>.</w:t>
            </w:r>
            <w:r w:rsidRPr="00E60EBF">
              <w:rPr>
                <w:sz w:val="24"/>
                <w:szCs w:val="24"/>
              </w:rPr>
              <w:t xml:space="preserve"> Дата ввода в эксплуатацию 1981</w:t>
            </w:r>
          </w:p>
        </w:tc>
        <w:tc>
          <w:tcPr>
            <w:tcW w:w="2088" w:type="dxa"/>
            <w:vMerge/>
          </w:tcPr>
          <w:p w14:paraId="160F1117" w14:textId="77777777" w:rsidR="00870B06" w:rsidRPr="00E60EBF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E888735" w14:textId="77777777" w:rsidTr="00D4222D">
        <w:trPr>
          <w:jc w:val="center"/>
        </w:trPr>
        <w:tc>
          <w:tcPr>
            <w:tcW w:w="595" w:type="dxa"/>
          </w:tcPr>
          <w:p w14:paraId="79A6BBF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54</w:t>
            </w:r>
          </w:p>
        </w:tc>
        <w:tc>
          <w:tcPr>
            <w:tcW w:w="7668" w:type="dxa"/>
          </w:tcPr>
          <w:p w14:paraId="0C8694B5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КВР-0,6Б № 22, ОКС Благовещенск</w:t>
            </w:r>
            <w:r>
              <w:rPr>
                <w:rFonts w:eastAsia="Calibri"/>
              </w:rPr>
              <w:t>.</w:t>
            </w:r>
            <w:r w:rsidRPr="00751CD9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2012</w:t>
            </w:r>
          </w:p>
        </w:tc>
        <w:tc>
          <w:tcPr>
            <w:tcW w:w="2088" w:type="dxa"/>
            <w:vMerge/>
          </w:tcPr>
          <w:p w14:paraId="2203956F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7886EC2" w14:textId="77777777" w:rsidTr="00D4222D">
        <w:trPr>
          <w:jc w:val="center"/>
        </w:trPr>
        <w:tc>
          <w:tcPr>
            <w:tcW w:w="595" w:type="dxa"/>
          </w:tcPr>
          <w:p w14:paraId="56B7EBD2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55</w:t>
            </w:r>
          </w:p>
        </w:tc>
        <w:tc>
          <w:tcPr>
            <w:tcW w:w="7668" w:type="dxa"/>
          </w:tcPr>
          <w:p w14:paraId="68DEC2F5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</w:t>
            </w:r>
            <w:proofErr w:type="gramStart"/>
            <w:r w:rsidRPr="005926C8">
              <w:rPr>
                <w:rFonts w:eastAsia="Calibri"/>
              </w:rPr>
              <w:t xml:space="preserve"> Е</w:t>
            </w:r>
            <w:proofErr w:type="gramEnd"/>
            <w:r w:rsidRPr="005926C8">
              <w:rPr>
                <w:rFonts w:eastAsia="Calibri"/>
              </w:rPr>
              <w:t xml:space="preserve"> 1/9</w:t>
            </w:r>
          </w:p>
        </w:tc>
        <w:tc>
          <w:tcPr>
            <w:tcW w:w="2088" w:type="dxa"/>
            <w:vMerge/>
          </w:tcPr>
          <w:p w14:paraId="44EA31E1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8EFA91A" w14:textId="77777777" w:rsidTr="00D4222D">
        <w:trPr>
          <w:jc w:val="center"/>
        </w:trPr>
        <w:tc>
          <w:tcPr>
            <w:tcW w:w="595" w:type="dxa"/>
          </w:tcPr>
          <w:p w14:paraId="780E0980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56</w:t>
            </w:r>
          </w:p>
        </w:tc>
        <w:tc>
          <w:tcPr>
            <w:tcW w:w="7668" w:type="dxa"/>
          </w:tcPr>
          <w:p w14:paraId="4D8F6B76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Сетевой насос 1</w:t>
            </w:r>
            <w:proofErr w:type="gramStart"/>
            <w:r w:rsidRPr="005926C8">
              <w:rPr>
                <w:rFonts w:eastAsia="Calibri"/>
              </w:rPr>
              <w:t xml:space="preserve"> К</w:t>
            </w:r>
            <w:proofErr w:type="gramEnd"/>
            <w:r w:rsidRPr="005926C8">
              <w:rPr>
                <w:rFonts w:eastAsia="Calibri"/>
              </w:rPr>
              <w:t xml:space="preserve"> 65-50-160</w:t>
            </w:r>
          </w:p>
        </w:tc>
        <w:tc>
          <w:tcPr>
            <w:tcW w:w="2088" w:type="dxa"/>
            <w:vMerge/>
          </w:tcPr>
          <w:p w14:paraId="121A605E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ED746BE" w14:textId="77777777" w:rsidTr="00D4222D">
        <w:trPr>
          <w:jc w:val="center"/>
        </w:trPr>
        <w:tc>
          <w:tcPr>
            <w:tcW w:w="595" w:type="dxa"/>
          </w:tcPr>
          <w:p w14:paraId="3D3711B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57</w:t>
            </w:r>
          </w:p>
        </w:tc>
        <w:tc>
          <w:tcPr>
            <w:tcW w:w="7668" w:type="dxa"/>
          </w:tcPr>
          <w:p w14:paraId="04AEF645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Сетевой центробежный насос 1К 65-50-160</w:t>
            </w:r>
          </w:p>
        </w:tc>
        <w:tc>
          <w:tcPr>
            <w:tcW w:w="2088" w:type="dxa"/>
            <w:vMerge/>
          </w:tcPr>
          <w:p w14:paraId="472A5A4E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1F92978" w14:textId="77777777" w:rsidTr="00D4222D">
        <w:trPr>
          <w:jc w:val="center"/>
        </w:trPr>
        <w:tc>
          <w:tcPr>
            <w:tcW w:w="595" w:type="dxa"/>
          </w:tcPr>
          <w:p w14:paraId="63C1A9C8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58</w:t>
            </w:r>
          </w:p>
        </w:tc>
        <w:tc>
          <w:tcPr>
            <w:tcW w:w="7668" w:type="dxa"/>
          </w:tcPr>
          <w:p w14:paraId="179B57CB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Узел учета тепловой энергии</w:t>
            </w:r>
          </w:p>
        </w:tc>
        <w:tc>
          <w:tcPr>
            <w:tcW w:w="2088" w:type="dxa"/>
            <w:vMerge/>
          </w:tcPr>
          <w:p w14:paraId="3D83BD12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B6F9E84" w14:textId="77777777" w:rsidTr="00D4222D">
        <w:trPr>
          <w:jc w:val="center"/>
        </w:trPr>
        <w:tc>
          <w:tcPr>
            <w:tcW w:w="595" w:type="dxa"/>
          </w:tcPr>
          <w:p w14:paraId="4EB89079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59</w:t>
            </w:r>
          </w:p>
        </w:tc>
        <w:tc>
          <w:tcPr>
            <w:tcW w:w="7668" w:type="dxa"/>
          </w:tcPr>
          <w:p w14:paraId="198B4E6C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proofErr w:type="spellStart"/>
            <w:r w:rsidRPr="005926C8">
              <w:rPr>
                <w:rFonts w:eastAsia="Calibri"/>
              </w:rPr>
              <w:t>Электрощитовая</w:t>
            </w:r>
            <w:proofErr w:type="spellEnd"/>
            <w:r w:rsidRPr="005926C8">
              <w:rPr>
                <w:rFonts w:eastAsia="Calibri"/>
              </w:rPr>
              <w:t>: ВРУ, узел учёта эл. энергии, ЩУ, РЩ</w:t>
            </w:r>
          </w:p>
        </w:tc>
        <w:tc>
          <w:tcPr>
            <w:tcW w:w="2088" w:type="dxa"/>
            <w:vMerge/>
          </w:tcPr>
          <w:p w14:paraId="104C5543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F77B0D9" w14:textId="77777777" w:rsidTr="00D4222D">
        <w:trPr>
          <w:jc w:val="center"/>
        </w:trPr>
        <w:tc>
          <w:tcPr>
            <w:tcW w:w="595" w:type="dxa"/>
          </w:tcPr>
          <w:p w14:paraId="64210A1D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60</w:t>
            </w:r>
          </w:p>
        </w:tc>
        <w:tc>
          <w:tcPr>
            <w:tcW w:w="7668" w:type="dxa"/>
          </w:tcPr>
          <w:p w14:paraId="628DE46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 xml:space="preserve">Дымовая труба </w:t>
            </w:r>
            <w:r>
              <w:rPr>
                <w:rFonts w:eastAsia="Calibri"/>
              </w:rPr>
              <w:t>с</w:t>
            </w:r>
            <w:r w:rsidRPr="005926C8">
              <w:rPr>
                <w:rFonts w:eastAsia="Calibri"/>
              </w:rPr>
              <w:t>тальная, 18 м</w:t>
            </w:r>
            <w:r>
              <w:rPr>
                <w:rFonts w:eastAsia="Calibri"/>
              </w:rPr>
              <w:t>.</w:t>
            </w:r>
          </w:p>
        </w:tc>
        <w:tc>
          <w:tcPr>
            <w:tcW w:w="2088" w:type="dxa"/>
            <w:vMerge/>
          </w:tcPr>
          <w:p w14:paraId="78805CDE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30620EB" w14:textId="77777777" w:rsidTr="00D4222D">
        <w:trPr>
          <w:jc w:val="center"/>
        </w:trPr>
        <w:tc>
          <w:tcPr>
            <w:tcW w:w="595" w:type="dxa"/>
          </w:tcPr>
          <w:p w14:paraId="5DC86CF1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61</w:t>
            </w:r>
          </w:p>
        </w:tc>
        <w:tc>
          <w:tcPr>
            <w:tcW w:w="7668" w:type="dxa"/>
          </w:tcPr>
          <w:p w14:paraId="6D0839FB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Дымосос ДН 6,3 левый № 48</w:t>
            </w:r>
            <w:r>
              <w:rPr>
                <w:rFonts w:eastAsia="Calibri"/>
              </w:rPr>
              <w:t>.</w:t>
            </w:r>
            <w:r w:rsidRPr="00751CD9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2017</w:t>
            </w:r>
          </w:p>
        </w:tc>
        <w:tc>
          <w:tcPr>
            <w:tcW w:w="2088" w:type="dxa"/>
            <w:vMerge/>
          </w:tcPr>
          <w:p w14:paraId="6FA5499E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53F027B" w14:textId="77777777" w:rsidTr="00D4222D">
        <w:trPr>
          <w:jc w:val="center"/>
        </w:trPr>
        <w:tc>
          <w:tcPr>
            <w:tcW w:w="595" w:type="dxa"/>
          </w:tcPr>
          <w:p w14:paraId="0D29AE37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62</w:t>
            </w:r>
          </w:p>
        </w:tc>
        <w:tc>
          <w:tcPr>
            <w:tcW w:w="7668" w:type="dxa"/>
          </w:tcPr>
          <w:p w14:paraId="130D3B77" w14:textId="77777777" w:rsidR="00870B06" w:rsidRDefault="00870B06" w:rsidP="00D4222D">
            <w:pPr>
              <w:pStyle w:val="a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B6F5C">
              <w:rPr>
                <w:sz w:val="24"/>
                <w:szCs w:val="24"/>
              </w:rPr>
              <w:t xml:space="preserve">Здание </w:t>
            </w:r>
            <w:r w:rsidRPr="00FB6F5C">
              <w:rPr>
                <w:color w:val="5D5D5D"/>
                <w:sz w:val="24"/>
                <w:szCs w:val="24"/>
              </w:rPr>
              <w:t xml:space="preserve">– </w:t>
            </w:r>
            <w:r w:rsidRPr="00FB6F5C">
              <w:rPr>
                <w:sz w:val="24"/>
                <w:szCs w:val="24"/>
              </w:rPr>
              <w:t>котельная</w:t>
            </w:r>
            <w:r>
              <w:rPr>
                <w:sz w:val="24"/>
                <w:szCs w:val="24"/>
              </w:rPr>
              <w:t>, п</w:t>
            </w:r>
            <w:r w:rsidRPr="00FB6F5C">
              <w:rPr>
                <w:color w:val="000000"/>
                <w:sz w:val="24"/>
                <w:szCs w:val="24"/>
              </w:rPr>
              <w:t>лощадь 131,1 кв. м</w:t>
            </w:r>
            <w:r>
              <w:rPr>
                <w:color w:val="000000"/>
                <w:sz w:val="24"/>
                <w:szCs w:val="24"/>
              </w:rPr>
              <w:t>., э</w:t>
            </w:r>
            <w:r w:rsidRPr="00FB6F5C">
              <w:rPr>
                <w:color w:val="000000"/>
                <w:sz w:val="24"/>
                <w:szCs w:val="24"/>
              </w:rPr>
              <w:t>тажность: 1</w:t>
            </w:r>
            <w:r>
              <w:rPr>
                <w:color w:val="000000"/>
                <w:sz w:val="24"/>
                <w:szCs w:val="24"/>
              </w:rPr>
              <w:t>, м</w:t>
            </w:r>
            <w:r w:rsidRPr="00FB6F5C">
              <w:rPr>
                <w:color w:val="000000"/>
                <w:sz w:val="24"/>
                <w:szCs w:val="24"/>
              </w:rPr>
              <w:t>атериал: кирпич</w:t>
            </w:r>
            <w:r>
              <w:rPr>
                <w:color w:val="000000"/>
                <w:sz w:val="24"/>
                <w:szCs w:val="24"/>
              </w:rPr>
              <w:t>, н</w:t>
            </w:r>
            <w:r w:rsidRPr="00FB6F5C">
              <w:rPr>
                <w:color w:val="000000"/>
                <w:sz w:val="24"/>
                <w:szCs w:val="24"/>
              </w:rPr>
              <w:t>азначение: нежилое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</w:t>
            </w:r>
            <w:r w:rsidRPr="00FB6F5C">
              <w:rPr>
                <w:sz w:val="24"/>
                <w:szCs w:val="24"/>
              </w:rPr>
              <w:t>адастровый номер</w:t>
            </w:r>
          </w:p>
          <w:p w14:paraId="7DAF02A4" w14:textId="77777777" w:rsidR="00870B06" w:rsidRPr="00FB6F5C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FB6F5C">
              <w:rPr>
                <w:sz w:val="24"/>
                <w:szCs w:val="24"/>
              </w:rPr>
              <w:t>28:18:010218:146</w:t>
            </w:r>
            <w:r>
              <w:rPr>
                <w:sz w:val="24"/>
                <w:szCs w:val="24"/>
              </w:rPr>
              <w:t xml:space="preserve"> </w:t>
            </w:r>
            <w:r w:rsidRPr="00FB6F5C">
              <w:t>Дата ввода в эксплуатацию 1979</w:t>
            </w:r>
          </w:p>
        </w:tc>
        <w:tc>
          <w:tcPr>
            <w:tcW w:w="2088" w:type="dxa"/>
            <w:vMerge w:val="restart"/>
          </w:tcPr>
          <w:p w14:paraId="3E05598B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5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</w:p>
          <w:p w14:paraId="6E490F05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5C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14:paraId="03D237BE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5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</w:p>
          <w:p w14:paraId="32B1307E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5C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14:paraId="529E1BA7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5C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14:paraId="1697B342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5C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14:paraId="54C4996E" w14:textId="77777777" w:rsidR="00870B06" w:rsidRPr="00FB6F5C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5C"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</w:tr>
      <w:tr w:rsidR="00870B06" w:rsidRPr="00A248FE" w14:paraId="6FD453A9" w14:textId="77777777" w:rsidTr="00D4222D">
        <w:trPr>
          <w:jc w:val="center"/>
        </w:trPr>
        <w:tc>
          <w:tcPr>
            <w:tcW w:w="595" w:type="dxa"/>
          </w:tcPr>
          <w:p w14:paraId="2D4EE347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63</w:t>
            </w:r>
          </w:p>
        </w:tc>
        <w:tc>
          <w:tcPr>
            <w:tcW w:w="7668" w:type="dxa"/>
          </w:tcPr>
          <w:p w14:paraId="4671F648" w14:textId="77777777" w:rsidR="00870B06" w:rsidRPr="00F046E6" w:rsidRDefault="00870B06" w:rsidP="00D422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6E6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Pr="00F046E6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– </w:t>
            </w:r>
            <w:r w:rsidRPr="00F046E6">
              <w:rPr>
                <w:rFonts w:ascii="Times New Roman" w:hAnsi="Times New Roman"/>
                <w:sz w:val="24"/>
                <w:szCs w:val="24"/>
              </w:rPr>
              <w:t xml:space="preserve">теплотрасса, протяженностью 1994 м. </w:t>
            </w:r>
            <w:r w:rsidRPr="00F046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Кадастровый номер: 28:18:000000:146 </w:t>
            </w:r>
            <w:r w:rsidRPr="00F046E6">
              <w:rPr>
                <w:rFonts w:ascii="Times New Roman" w:hAnsi="Times New Roman"/>
                <w:color w:val="1A1A1A"/>
              </w:rPr>
              <w:t>Дата ввода в эксплуатацию 1989</w:t>
            </w:r>
          </w:p>
        </w:tc>
        <w:tc>
          <w:tcPr>
            <w:tcW w:w="2088" w:type="dxa"/>
            <w:vMerge/>
          </w:tcPr>
          <w:p w14:paraId="1D01F9AE" w14:textId="77777777" w:rsidR="00870B06" w:rsidRPr="00FB6F5C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436E33F" w14:textId="77777777" w:rsidTr="00D4222D">
        <w:trPr>
          <w:jc w:val="center"/>
        </w:trPr>
        <w:tc>
          <w:tcPr>
            <w:tcW w:w="595" w:type="dxa"/>
          </w:tcPr>
          <w:p w14:paraId="3F9A773A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64</w:t>
            </w:r>
          </w:p>
        </w:tc>
        <w:tc>
          <w:tcPr>
            <w:tcW w:w="7668" w:type="dxa"/>
          </w:tcPr>
          <w:p w14:paraId="23DCB73A" w14:textId="77777777" w:rsidR="00870B06" w:rsidRPr="00FB6F5C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FB6F5C">
              <w:rPr>
                <w:sz w:val="24"/>
                <w:szCs w:val="24"/>
              </w:rPr>
              <w:t xml:space="preserve">Сооружение </w:t>
            </w:r>
            <w:r w:rsidRPr="00FB6F5C">
              <w:rPr>
                <w:color w:val="363636"/>
                <w:sz w:val="24"/>
                <w:szCs w:val="24"/>
              </w:rPr>
              <w:t xml:space="preserve">– </w:t>
            </w:r>
            <w:r w:rsidRPr="00FB6F5C">
              <w:rPr>
                <w:sz w:val="24"/>
                <w:szCs w:val="24"/>
              </w:rPr>
              <w:t>теплотрасса, протяженностью 2059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  <w:vMerge/>
          </w:tcPr>
          <w:p w14:paraId="656DE6AA" w14:textId="77777777" w:rsidR="00870B06" w:rsidRPr="00FB6F5C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F598DBA" w14:textId="77777777" w:rsidTr="00D4222D">
        <w:trPr>
          <w:jc w:val="center"/>
        </w:trPr>
        <w:tc>
          <w:tcPr>
            <w:tcW w:w="595" w:type="dxa"/>
          </w:tcPr>
          <w:p w14:paraId="08B8B96A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65</w:t>
            </w:r>
          </w:p>
        </w:tc>
        <w:tc>
          <w:tcPr>
            <w:tcW w:w="7668" w:type="dxa"/>
          </w:tcPr>
          <w:p w14:paraId="31ADBC99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 1,28 ОУР, № 1209</w:t>
            </w:r>
            <w:r w:rsidRPr="000023D0">
              <w:rPr>
                <w:rFonts w:eastAsia="Calibri"/>
              </w:rPr>
              <w:t xml:space="preserve"> Дата ввода в эксплуат</w:t>
            </w:r>
            <w:r w:rsidRPr="000023D0">
              <w:rPr>
                <w:rFonts w:eastAsia="Calibri"/>
              </w:rPr>
              <w:t>а</w:t>
            </w:r>
            <w:r w:rsidRPr="000023D0">
              <w:rPr>
                <w:rFonts w:eastAsia="Calibri"/>
              </w:rPr>
              <w:t xml:space="preserve">цию </w:t>
            </w:r>
            <w:r w:rsidRPr="005926C8">
              <w:rPr>
                <w:rFonts w:eastAsia="Calibri"/>
              </w:rPr>
              <w:t>2020</w:t>
            </w:r>
          </w:p>
        </w:tc>
        <w:tc>
          <w:tcPr>
            <w:tcW w:w="2088" w:type="dxa"/>
            <w:vMerge/>
          </w:tcPr>
          <w:p w14:paraId="7129100C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3B4BE37" w14:textId="77777777" w:rsidTr="00D4222D">
        <w:trPr>
          <w:jc w:val="center"/>
        </w:trPr>
        <w:tc>
          <w:tcPr>
            <w:tcW w:w="595" w:type="dxa"/>
          </w:tcPr>
          <w:p w14:paraId="399EEBA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66</w:t>
            </w:r>
          </w:p>
        </w:tc>
        <w:tc>
          <w:tcPr>
            <w:tcW w:w="7668" w:type="dxa"/>
          </w:tcPr>
          <w:p w14:paraId="20C3C375" w14:textId="77777777" w:rsidR="00870B06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5926C8">
              <w:rPr>
                <w:rFonts w:eastAsia="Calibri"/>
              </w:rPr>
              <w:t>Котел водогрейный КВР 1,28  №</w:t>
            </w:r>
            <w:r>
              <w:rPr>
                <w:rFonts w:eastAsia="Calibri"/>
              </w:rPr>
              <w:t xml:space="preserve"> </w:t>
            </w:r>
            <w:r w:rsidRPr="005926C8">
              <w:rPr>
                <w:rFonts w:eastAsia="Calibri"/>
              </w:rPr>
              <w:t>1210</w:t>
            </w:r>
            <w:r>
              <w:rPr>
                <w:rFonts w:eastAsia="Calibri"/>
              </w:rPr>
              <w:t xml:space="preserve"> </w:t>
            </w:r>
          </w:p>
          <w:p w14:paraId="112E2C29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0023D0">
              <w:rPr>
                <w:rFonts w:eastAsia="Calibri"/>
              </w:rPr>
              <w:t xml:space="preserve">Дата ввода в эксплуатацию </w:t>
            </w:r>
            <w:r w:rsidRPr="005926C8">
              <w:rPr>
                <w:rFonts w:eastAsia="Calibri"/>
              </w:rPr>
              <w:t>2020</w:t>
            </w:r>
          </w:p>
        </w:tc>
        <w:tc>
          <w:tcPr>
            <w:tcW w:w="2088" w:type="dxa"/>
            <w:vMerge/>
          </w:tcPr>
          <w:p w14:paraId="3360CD67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FA62729" w14:textId="77777777" w:rsidTr="00D4222D">
        <w:trPr>
          <w:jc w:val="center"/>
        </w:trPr>
        <w:tc>
          <w:tcPr>
            <w:tcW w:w="595" w:type="dxa"/>
          </w:tcPr>
          <w:p w14:paraId="67F1F6A1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67</w:t>
            </w:r>
          </w:p>
        </w:tc>
        <w:tc>
          <w:tcPr>
            <w:tcW w:w="7668" w:type="dxa"/>
          </w:tcPr>
          <w:p w14:paraId="488F7699" w14:textId="77777777" w:rsidR="00870B06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  <w:rPr>
                <w:rFonts w:eastAsia="Calibri"/>
              </w:rPr>
            </w:pPr>
            <w:r w:rsidRPr="005926C8">
              <w:rPr>
                <w:rFonts w:eastAsia="Calibri"/>
              </w:rPr>
              <w:t>Котел водогрейный КВР 1,1</w:t>
            </w:r>
            <w:proofErr w:type="gramStart"/>
            <w:r w:rsidRPr="005926C8">
              <w:rPr>
                <w:rFonts w:eastAsia="Calibri"/>
              </w:rPr>
              <w:t>ТТ</w:t>
            </w:r>
            <w:proofErr w:type="gramEnd"/>
            <w:r w:rsidRPr="005926C8">
              <w:rPr>
                <w:rFonts w:eastAsia="Calibri"/>
              </w:rPr>
              <w:t>, № 5797 ГАРАНТ</w:t>
            </w:r>
          </w:p>
          <w:p w14:paraId="42C5ABF1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0023D0">
              <w:rPr>
                <w:rFonts w:eastAsia="Calibri"/>
              </w:rPr>
              <w:t xml:space="preserve">Дата ввода в эксплуатацию </w:t>
            </w:r>
            <w:r w:rsidRPr="005926C8">
              <w:rPr>
                <w:rFonts w:eastAsia="Calibri"/>
              </w:rPr>
              <w:t>2019</w:t>
            </w:r>
          </w:p>
        </w:tc>
        <w:tc>
          <w:tcPr>
            <w:tcW w:w="2088" w:type="dxa"/>
            <w:vMerge/>
          </w:tcPr>
          <w:p w14:paraId="346206A8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CB13D4F" w14:textId="77777777" w:rsidTr="00D4222D">
        <w:trPr>
          <w:jc w:val="center"/>
        </w:trPr>
        <w:tc>
          <w:tcPr>
            <w:tcW w:w="595" w:type="dxa"/>
          </w:tcPr>
          <w:p w14:paraId="1439185A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68</w:t>
            </w:r>
          </w:p>
        </w:tc>
        <w:tc>
          <w:tcPr>
            <w:tcW w:w="7668" w:type="dxa"/>
          </w:tcPr>
          <w:p w14:paraId="6D6800F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Узел учета тепловой энергии</w:t>
            </w:r>
          </w:p>
        </w:tc>
        <w:tc>
          <w:tcPr>
            <w:tcW w:w="2088" w:type="dxa"/>
            <w:vMerge/>
          </w:tcPr>
          <w:p w14:paraId="49FA26D9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0EDBF30" w14:textId="77777777" w:rsidTr="00D4222D">
        <w:trPr>
          <w:jc w:val="center"/>
        </w:trPr>
        <w:tc>
          <w:tcPr>
            <w:tcW w:w="595" w:type="dxa"/>
          </w:tcPr>
          <w:p w14:paraId="5689B772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69</w:t>
            </w:r>
          </w:p>
        </w:tc>
        <w:tc>
          <w:tcPr>
            <w:tcW w:w="7668" w:type="dxa"/>
          </w:tcPr>
          <w:p w14:paraId="7C4F6FA5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Насос центробежный сетевой Д200-36, № 13017</w:t>
            </w:r>
          </w:p>
        </w:tc>
        <w:tc>
          <w:tcPr>
            <w:tcW w:w="2088" w:type="dxa"/>
            <w:vMerge/>
          </w:tcPr>
          <w:p w14:paraId="0E7B07FA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0C5F275" w14:textId="77777777" w:rsidTr="00D4222D">
        <w:trPr>
          <w:jc w:val="center"/>
        </w:trPr>
        <w:tc>
          <w:tcPr>
            <w:tcW w:w="595" w:type="dxa"/>
          </w:tcPr>
          <w:p w14:paraId="5BCC6535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70</w:t>
            </w:r>
          </w:p>
        </w:tc>
        <w:tc>
          <w:tcPr>
            <w:tcW w:w="7668" w:type="dxa"/>
          </w:tcPr>
          <w:p w14:paraId="4B539B1D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Насос центробежный сетевой</w:t>
            </w:r>
            <w:proofErr w:type="gramStart"/>
            <w:r w:rsidRPr="005926C8">
              <w:rPr>
                <w:rFonts w:eastAsia="Calibri"/>
              </w:rPr>
              <w:t xml:space="preserve"> К</w:t>
            </w:r>
            <w:proofErr w:type="gramEnd"/>
            <w:r w:rsidRPr="005926C8">
              <w:rPr>
                <w:rFonts w:eastAsia="Calibri"/>
              </w:rPr>
              <w:t xml:space="preserve"> 100-65-250 № А</w:t>
            </w:r>
            <w:r>
              <w:rPr>
                <w:rFonts w:eastAsia="Calibri"/>
              </w:rPr>
              <w:t xml:space="preserve"> </w:t>
            </w:r>
            <w:r w:rsidRPr="005926C8">
              <w:rPr>
                <w:rFonts w:eastAsia="Calibri"/>
              </w:rPr>
              <w:t xml:space="preserve">807 </w:t>
            </w:r>
          </w:p>
        </w:tc>
        <w:tc>
          <w:tcPr>
            <w:tcW w:w="2088" w:type="dxa"/>
            <w:vMerge/>
          </w:tcPr>
          <w:p w14:paraId="617280D9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18C32C0" w14:textId="77777777" w:rsidTr="00D4222D">
        <w:trPr>
          <w:jc w:val="center"/>
        </w:trPr>
        <w:tc>
          <w:tcPr>
            <w:tcW w:w="595" w:type="dxa"/>
          </w:tcPr>
          <w:p w14:paraId="44F31C04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71</w:t>
            </w:r>
          </w:p>
        </w:tc>
        <w:tc>
          <w:tcPr>
            <w:tcW w:w="7668" w:type="dxa"/>
          </w:tcPr>
          <w:p w14:paraId="3D86910F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proofErr w:type="spellStart"/>
            <w:r w:rsidRPr="005926C8">
              <w:rPr>
                <w:rFonts w:eastAsia="Calibri"/>
              </w:rPr>
              <w:t>Электрощитовая</w:t>
            </w:r>
            <w:proofErr w:type="spellEnd"/>
            <w:r w:rsidRPr="005926C8">
              <w:rPr>
                <w:rFonts w:eastAsia="Calibri"/>
              </w:rPr>
              <w:t>: ВРУ, узел учёта эл. энергии, ЩУ, РЩ</w:t>
            </w:r>
          </w:p>
        </w:tc>
        <w:tc>
          <w:tcPr>
            <w:tcW w:w="2088" w:type="dxa"/>
            <w:vMerge/>
          </w:tcPr>
          <w:p w14:paraId="6E77B5F4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2CE91FF" w14:textId="77777777" w:rsidTr="00D4222D">
        <w:trPr>
          <w:jc w:val="center"/>
        </w:trPr>
        <w:tc>
          <w:tcPr>
            <w:tcW w:w="595" w:type="dxa"/>
          </w:tcPr>
          <w:p w14:paraId="7A83B2CF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72</w:t>
            </w:r>
          </w:p>
        </w:tc>
        <w:tc>
          <w:tcPr>
            <w:tcW w:w="7668" w:type="dxa"/>
          </w:tcPr>
          <w:p w14:paraId="296F9ED8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 xml:space="preserve">Дымовая труба </w:t>
            </w:r>
            <w:r>
              <w:rPr>
                <w:rFonts w:eastAsia="Calibri"/>
              </w:rPr>
              <w:t>с</w:t>
            </w:r>
            <w:r w:rsidRPr="005926C8">
              <w:rPr>
                <w:rFonts w:eastAsia="Calibri"/>
              </w:rPr>
              <w:t>тальная 26 м</w:t>
            </w:r>
            <w:r>
              <w:rPr>
                <w:rFonts w:eastAsia="Calibri"/>
              </w:rPr>
              <w:t>.</w:t>
            </w:r>
          </w:p>
        </w:tc>
        <w:tc>
          <w:tcPr>
            <w:tcW w:w="2088" w:type="dxa"/>
            <w:vMerge/>
          </w:tcPr>
          <w:p w14:paraId="3A2D9C36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ACEAF34" w14:textId="77777777" w:rsidTr="00D4222D">
        <w:trPr>
          <w:jc w:val="center"/>
        </w:trPr>
        <w:tc>
          <w:tcPr>
            <w:tcW w:w="595" w:type="dxa"/>
          </w:tcPr>
          <w:p w14:paraId="49C396F6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73</w:t>
            </w:r>
          </w:p>
        </w:tc>
        <w:tc>
          <w:tcPr>
            <w:tcW w:w="7668" w:type="dxa"/>
          </w:tcPr>
          <w:p w14:paraId="6F834577" w14:textId="77777777" w:rsidR="00870B06" w:rsidRPr="001B0D22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proofErr w:type="spellStart"/>
            <w:r w:rsidRPr="005926C8">
              <w:rPr>
                <w:rFonts w:eastAsia="Calibri"/>
              </w:rPr>
              <w:t>Дымомос</w:t>
            </w:r>
            <w:proofErr w:type="spellEnd"/>
            <w:r w:rsidRPr="005926C8">
              <w:rPr>
                <w:rFonts w:eastAsia="Calibri"/>
              </w:rPr>
              <w:t xml:space="preserve"> ДН-9 левый № 50</w:t>
            </w:r>
            <w:r>
              <w:rPr>
                <w:rFonts w:eastAsia="Calibri"/>
              </w:rPr>
              <w:t xml:space="preserve">. </w:t>
            </w:r>
            <w:r w:rsidRPr="000023D0">
              <w:rPr>
                <w:rFonts w:eastAsia="Calibri"/>
              </w:rPr>
              <w:t xml:space="preserve">Дата ввода в эксплуатацию </w:t>
            </w:r>
            <w:r w:rsidRPr="005926C8">
              <w:rPr>
                <w:rFonts w:eastAsia="Calibri"/>
              </w:rPr>
              <w:t>2017</w:t>
            </w:r>
          </w:p>
        </w:tc>
        <w:tc>
          <w:tcPr>
            <w:tcW w:w="2088" w:type="dxa"/>
            <w:vMerge/>
          </w:tcPr>
          <w:p w14:paraId="1A0CDEDE" w14:textId="77777777" w:rsidR="00870B06" w:rsidRPr="001B0D22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155D9DE" w14:textId="77777777" w:rsidTr="00D4222D">
        <w:trPr>
          <w:jc w:val="center"/>
        </w:trPr>
        <w:tc>
          <w:tcPr>
            <w:tcW w:w="595" w:type="dxa"/>
          </w:tcPr>
          <w:p w14:paraId="662465CF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74</w:t>
            </w:r>
          </w:p>
        </w:tc>
        <w:tc>
          <w:tcPr>
            <w:tcW w:w="7668" w:type="dxa"/>
          </w:tcPr>
          <w:p w14:paraId="1D62A339" w14:textId="77777777" w:rsidR="00870B06" w:rsidRPr="007D36BD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7D36BD">
              <w:rPr>
                <w:sz w:val="24"/>
                <w:szCs w:val="24"/>
              </w:rPr>
              <w:t xml:space="preserve">Здание </w:t>
            </w:r>
            <w:r>
              <w:rPr>
                <w:color w:val="5D5D5D"/>
                <w:sz w:val="24"/>
                <w:szCs w:val="24"/>
              </w:rPr>
              <w:t>–</w:t>
            </w:r>
            <w:r w:rsidRPr="007D36BD">
              <w:rPr>
                <w:color w:val="5D5D5D"/>
                <w:sz w:val="24"/>
                <w:szCs w:val="24"/>
              </w:rPr>
              <w:t xml:space="preserve"> </w:t>
            </w:r>
            <w:r w:rsidRPr="007D36BD">
              <w:rPr>
                <w:sz w:val="24"/>
                <w:szCs w:val="24"/>
              </w:rPr>
              <w:t>котельная</w:t>
            </w:r>
            <w:r>
              <w:rPr>
                <w:sz w:val="24"/>
                <w:szCs w:val="24"/>
              </w:rPr>
              <w:t>,</w:t>
            </w:r>
            <w:r w:rsidRPr="007D3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D36BD">
              <w:rPr>
                <w:color w:val="000000"/>
                <w:sz w:val="24"/>
                <w:szCs w:val="24"/>
              </w:rPr>
              <w:t>лощадь 242,5 кв. м</w:t>
            </w:r>
            <w:r>
              <w:rPr>
                <w:color w:val="000000"/>
                <w:sz w:val="24"/>
                <w:szCs w:val="24"/>
              </w:rPr>
              <w:t>., э</w:t>
            </w:r>
            <w:r w:rsidRPr="007D36BD">
              <w:rPr>
                <w:color w:val="000000"/>
                <w:sz w:val="24"/>
                <w:szCs w:val="24"/>
              </w:rPr>
              <w:t>тажность: 1</w:t>
            </w:r>
            <w:r>
              <w:rPr>
                <w:color w:val="000000"/>
                <w:sz w:val="24"/>
                <w:szCs w:val="24"/>
              </w:rPr>
              <w:t>, м</w:t>
            </w:r>
            <w:r w:rsidRPr="007D36BD">
              <w:rPr>
                <w:color w:val="000000"/>
                <w:sz w:val="24"/>
                <w:szCs w:val="24"/>
              </w:rPr>
              <w:t>атериал: кирпич</w:t>
            </w:r>
            <w:r>
              <w:rPr>
                <w:color w:val="000000"/>
                <w:sz w:val="24"/>
                <w:szCs w:val="24"/>
              </w:rPr>
              <w:t>, н</w:t>
            </w:r>
            <w:r w:rsidRPr="007D36BD">
              <w:rPr>
                <w:color w:val="000000"/>
                <w:sz w:val="24"/>
                <w:szCs w:val="24"/>
              </w:rPr>
              <w:t>азначение: нежилое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D36BD">
              <w:rPr>
                <w:sz w:val="24"/>
                <w:szCs w:val="24"/>
              </w:rPr>
              <w:t>кадастровый номер 28:18:010124:92 Дата ввода в эксплуатацию</w:t>
            </w:r>
            <w:r>
              <w:rPr>
                <w:sz w:val="24"/>
                <w:szCs w:val="24"/>
              </w:rPr>
              <w:t xml:space="preserve"> </w:t>
            </w:r>
            <w:r w:rsidRPr="007D36BD">
              <w:rPr>
                <w:sz w:val="24"/>
                <w:szCs w:val="24"/>
              </w:rPr>
              <w:t>1985</w:t>
            </w:r>
          </w:p>
        </w:tc>
        <w:tc>
          <w:tcPr>
            <w:tcW w:w="2088" w:type="dxa"/>
            <w:vMerge w:val="restart"/>
          </w:tcPr>
          <w:p w14:paraId="6C1C8032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</w:p>
          <w:p w14:paraId="1C6EEABD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14:paraId="66300FC7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</w:p>
          <w:p w14:paraId="5CDA2B32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14:paraId="38B7F834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Поярково, </w:t>
            </w:r>
          </w:p>
          <w:p w14:paraId="04B9B0F8" w14:textId="77777777" w:rsidR="00870B06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ул. Олега </w:t>
            </w:r>
          </w:p>
          <w:p w14:paraId="62C6D7E8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Кошевого, д.4</w:t>
            </w:r>
          </w:p>
        </w:tc>
      </w:tr>
      <w:tr w:rsidR="00870B06" w:rsidRPr="00A248FE" w14:paraId="22735A79" w14:textId="77777777" w:rsidTr="00D4222D">
        <w:trPr>
          <w:jc w:val="center"/>
        </w:trPr>
        <w:tc>
          <w:tcPr>
            <w:tcW w:w="595" w:type="dxa"/>
          </w:tcPr>
          <w:p w14:paraId="5593D36B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75</w:t>
            </w:r>
          </w:p>
        </w:tc>
        <w:tc>
          <w:tcPr>
            <w:tcW w:w="7668" w:type="dxa"/>
          </w:tcPr>
          <w:p w14:paraId="23228B70" w14:textId="77777777" w:rsidR="00870B06" w:rsidRPr="007D36BD" w:rsidRDefault="00870B06" w:rsidP="00D4222D">
            <w:pPr>
              <w:pStyle w:val="af4"/>
              <w:spacing w:line="240" w:lineRule="auto"/>
              <w:ind w:firstLine="0"/>
              <w:jc w:val="both"/>
            </w:pPr>
            <w:r w:rsidRPr="007D36BD">
              <w:rPr>
                <w:sz w:val="24"/>
                <w:szCs w:val="24"/>
              </w:rPr>
              <w:t xml:space="preserve">Сооружение </w:t>
            </w:r>
            <w:r w:rsidRPr="007D36BD">
              <w:rPr>
                <w:color w:val="363636"/>
                <w:sz w:val="24"/>
                <w:szCs w:val="24"/>
              </w:rPr>
              <w:t xml:space="preserve">– </w:t>
            </w:r>
            <w:r w:rsidRPr="007D36BD">
              <w:rPr>
                <w:sz w:val="24"/>
                <w:szCs w:val="24"/>
              </w:rPr>
              <w:t>теп</w:t>
            </w:r>
            <w:r>
              <w:rPr>
                <w:sz w:val="24"/>
                <w:szCs w:val="24"/>
              </w:rPr>
              <w:t xml:space="preserve">лотрасса протяженностью 2891 м. </w:t>
            </w:r>
            <w:r w:rsidRPr="007D36BD">
              <w:rPr>
                <w:sz w:val="24"/>
                <w:szCs w:val="24"/>
              </w:rPr>
              <w:t xml:space="preserve">Кадастровый </w:t>
            </w:r>
            <w:r w:rsidRPr="007D36BD">
              <w:lastRenderedPageBreak/>
              <w:t>номер 28:18:010222:309 Дата ввода в эксплуатацию</w:t>
            </w:r>
            <w:r>
              <w:t xml:space="preserve"> </w:t>
            </w:r>
            <w:r w:rsidRPr="007D36BD">
              <w:t>1988</w:t>
            </w:r>
          </w:p>
        </w:tc>
        <w:tc>
          <w:tcPr>
            <w:tcW w:w="2088" w:type="dxa"/>
            <w:vMerge/>
          </w:tcPr>
          <w:p w14:paraId="7F4C0546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4EBEB76" w14:textId="77777777" w:rsidTr="00D4222D">
        <w:trPr>
          <w:jc w:val="center"/>
        </w:trPr>
        <w:tc>
          <w:tcPr>
            <w:tcW w:w="595" w:type="dxa"/>
          </w:tcPr>
          <w:p w14:paraId="3E629A2A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lastRenderedPageBreak/>
              <w:t>76</w:t>
            </w:r>
          </w:p>
        </w:tc>
        <w:tc>
          <w:tcPr>
            <w:tcW w:w="7668" w:type="dxa"/>
          </w:tcPr>
          <w:p w14:paraId="67C11EAA" w14:textId="77777777" w:rsidR="00870B06" w:rsidRPr="007D36BD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7D36BD">
              <w:t xml:space="preserve">Сооружение </w:t>
            </w:r>
            <w:r w:rsidRPr="007D36BD">
              <w:rPr>
                <w:color w:val="363636"/>
              </w:rPr>
              <w:t xml:space="preserve">– </w:t>
            </w:r>
            <w:r w:rsidRPr="007D36BD">
              <w:t>теплотрасса протяженностью 200 м</w:t>
            </w:r>
            <w:r>
              <w:t>.</w:t>
            </w:r>
            <w:r w:rsidRPr="007D36BD">
              <w:t xml:space="preserve"> Дата ввода в эксплуатацию</w:t>
            </w:r>
            <w:r>
              <w:t xml:space="preserve"> </w:t>
            </w:r>
            <w:r w:rsidRPr="007D36BD">
              <w:t>1988</w:t>
            </w:r>
          </w:p>
        </w:tc>
        <w:tc>
          <w:tcPr>
            <w:tcW w:w="2088" w:type="dxa"/>
            <w:vMerge/>
          </w:tcPr>
          <w:p w14:paraId="76C23EB0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23809B2" w14:textId="77777777" w:rsidTr="00D4222D">
        <w:trPr>
          <w:jc w:val="center"/>
        </w:trPr>
        <w:tc>
          <w:tcPr>
            <w:tcW w:w="595" w:type="dxa"/>
          </w:tcPr>
          <w:p w14:paraId="39B4DBB8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77</w:t>
            </w:r>
          </w:p>
        </w:tc>
        <w:tc>
          <w:tcPr>
            <w:tcW w:w="7668" w:type="dxa"/>
          </w:tcPr>
          <w:p w14:paraId="6A5DF11E" w14:textId="77777777" w:rsidR="00870B06" w:rsidRPr="007D36BD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7D36BD">
              <w:t xml:space="preserve">Сооружение </w:t>
            </w:r>
            <w:r w:rsidRPr="007D36BD">
              <w:rPr>
                <w:color w:val="363636"/>
              </w:rPr>
              <w:t xml:space="preserve">– </w:t>
            </w:r>
            <w:r w:rsidRPr="007D36BD">
              <w:t>теплотрасса протяженностью 160 м</w:t>
            </w:r>
            <w:r>
              <w:t>.</w:t>
            </w:r>
            <w:r w:rsidRPr="007D36BD">
              <w:t xml:space="preserve"> Дата ввода в эксплуатацию</w:t>
            </w:r>
            <w:r>
              <w:t xml:space="preserve"> </w:t>
            </w:r>
            <w:r w:rsidRPr="007D36BD">
              <w:t>1988</w:t>
            </w:r>
          </w:p>
        </w:tc>
        <w:tc>
          <w:tcPr>
            <w:tcW w:w="2088" w:type="dxa"/>
            <w:vMerge/>
          </w:tcPr>
          <w:p w14:paraId="30F7EC7B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6FBF68E" w14:textId="77777777" w:rsidTr="00D4222D">
        <w:trPr>
          <w:jc w:val="center"/>
        </w:trPr>
        <w:tc>
          <w:tcPr>
            <w:tcW w:w="595" w:type="dxa"/>
          </w:tcPr>
          <w:p w14:paraId="2AD8B16E" w14:textId="77777777" w:rsidR="00870B06" w:rsidRPr="001B0D22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78</w:t>
            </w:r>
          </w:p>
        </w:tc>
        <w:tc>
          <w:tcPr>
            <w:tcW w:w="7668" w:type="dxa"/>
          </w:tcPr>
          <w:p w14:paraId="561B928A" w14:textId="77777777" w:rsidR="00870B06" w:rsidRPr="007D36BD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7D36BD">
              <w:t xml:space="preserve">Сооружение </w:t>
            </w:r>
            <w:r w:rsidRPr="007D36BD">
              <w:rPr>
                <w:color w:val="363636"/>
              </w:rPr>
              <w:t xml:space="preserve">– </w:t>
            </w:r>
            <w:r w:rsidRPr="007D36BD">
              <w:t>теплотрасса протяженностью 3148 м</w:t>
            </w:r>
            <w:r>
              <w:t>.</w:t>
            </w:r>
            <w:r w:rsidRPr="007D36BD">
              <w:t xml:space="preserve"> Дата ввода в эксплуатацию</w:t>
            </w:r>
            <w:r>
              <w:t xml:space="preserve"> </w:t>
            </w:r>
            <w:r w:rsidRPr="007D36BD">
              <w:t>1988</w:t>
            </w:r>
          </w:p>
        </w:tc>
        <w:tc>
          <w:tcPr>
            <w:tcW w:w="2088" w:type="dxa"/>
            <w:vMerge/>
          </w:tcPr>
          <w:p w14:paraId="7AD1A034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4B69CC0" w14:textId="77777777" w:rsidTr="00D4222D">
        <w:trPr>
          <w:jc w:val="center"/>
        </w:trPr>
        <w:tc>
          <w:tcPr>
            <w:tcW w:w="595" w:type="dxa"/>
          </w:tcPr>
          <w:p w14:paraId="1B2E959B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79</w:t>
            </w:r>
          </w:p>
        </w:tc>
        <w:tc>
          <w:tcPr>
            <w:tcW w:w="7668" w:type="dxa"/>
          </w:tcPr>
          <w:p w14:paraId="652E23FD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Насос центробежный марка К-50-32-125 № П69</w:t>
            </w:r>
            <w:r w:rsidRPr="00EF2574">
              <w:rPr>
                <w:rFonts w:eastAsia="Calibri"/>
              </w:rPr>
              <w:t xml:space="preserve"> Дата ввода в эк</w:t>
            </w:r>
            <w:r w:rsidRPr="00EF2574">
              <w:rPr>
                <w:rFonts w:eastAsia="Calibri"/>
              </w:rPr>
              <w:t>с</w:t>
            </w:r>
            <w:r w:rsidRPr="00EF2574">
              <w:rPr>
                <w:rFonts w:eastAsia="Calibri"/>
              </w:rPr>
              <w:t>плуатацию</w:t>
            </w:r>
            <w:r>
              <w:rPr>
                <w:rFonts w:eastAsia="Calibri"/>
              </w:rPr>
              <w:t xml:space="preserve"> </w:t>
            </w:r>
            <w:r w:rsidRPr="005926C8">
              <w:rPr>
                <w:rFonts w:eastAsia="Calibri"/>
              </w:rPr>
              <w:t>2015</w:t>
            </w:r>
          </w:p>
        </w:tc>
        <w:tc>
          <w:tcPr>
            <w:tcW w:w="2088" w:type="dxa"/>
            <w:vMerge/>
          </w:tcPr>
          <w:p w14:paraId="36278218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3B33595" w14:textId="77777777" w:rsidTr="00D4222D">
        <w:trPr>
          <w:jc w:val="center"/>
        </w:trPr>
        <w:tc>
          <w:tcPr>
            <w:tcW w:w="595" w:type="dxa"/>
          </w:tcPr>
          <w:p w14:paraId="0CA836EA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80</w:t>
            </w:r>
          </w:p>
        </w:tc>
        <w:tc>
          <w:tcPr>
            <w:tcW w:w="7668" w:type="dxa"/>
          </w:tcPr>
          <w:p w14:paraId="2C4F5539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КВР-1,25- 95 ОУР, № 080622 БКЭЗ</w:t>
            </w:r>
            <w:r>
              <w:rPr>
                <w:rFonts w:eastAsia="Calibri"/>
              </w:rPr>
              <w:t>.</w:t>
            </w:r>
            <w:r w:rsidRPr="00EF2574">
              <w:rPr>
                <w:rFonts w:eastAsia="Calibri"/>
              </w:rPr>
              <w:t xml:space="preserve"> Дата ввода в эксплуатацию</w:t>
            </w:r>
            <w:r>
              <w:rPr>
                <w:rFonts w:eastAsia="Calibri"/>
              </w:rPr>
              <w:t xml:space="preserve"> </w:t>
            </w:r>
            <w:r w:rsidRPr="005926C8">
              <w:rPr>
                <w:rFonts w:eastAsia="Calibri"/>
              </w:rPr>
              <w:t>2022</w:t>
            </w:r>
          </w:p>
        </w:tc>
        <w:tc>
          <w:tcPr>
            <w:tcW w:w="2088" w:type="dxa"/>
            <w:vMerge/>
          </w:tcPr>
          <w:p w14:paraId="7A85379B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0B14AC1" w14:textId="77777777" w:rsidTr="00D4222D">
        <w:trPr>
          <w:jc w:val="center"/>
        </w:trPr>
        <w:tc>
          <w:tcPr>
            <w:tcW w:w="595" w:type="dxa"/>
          </w:tcPr>
          <w:p w14:paraId="6D1B9421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81</w:t>
            </w:r>
          </w:p>
        </w:tc>
        <w:tc>
          <w:tcPr>
            <w:tcW w:w="7668" w:type="dxa"/>
          </w:tcPr>
          <w:p w14:paraId="560EB19E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КВР-1,1-ТТ, зав.№ 6388 Гарант</w:t>
            </w:r>
            <w:r>
              <w:rPr>
                <w:rFonts w:eastAsia="Calibri"/>
              </w:rPr>
              <w:t>.</w:t>
            </w:r>
            <w:r w:rsidRPr="00EF2574">
              <w:rPr>
                <w:rFonts w:eastAsia="Calibri"/>
              </w:rPr>
              <w:t xml:space="preserve"> Дата ввода в эксплуатацию</w:t>
            </w:r>
            <w:r>
              <w:rPr>
                <w:rFonts w:eastAsia="Calibri"/>
              </w:rPr>
              <w:t xml:space="preserve"> </w:t>
            </w:r>
            <w:r w:rsidRPr="005926C8">
              <w:rPr>
                <w:rFonts w:eastAsia="Calibri"/>
              </w:rPr>
              <w:t>2022</w:t>
            </w:r>
          </w:p>
        </w:tc>
        <w:tc>
          <w:tcPr>
            <w:tcW w:w="2088" w:type="dxa"/>
            <w:vMerge/>
          </w:tcPr>
          <w:p w14:paraId="0CC0EF84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79A5F6B" w14:textId="77777777" w:rsidTr="00D4222D">
        <w:trPr>
          <w:jc w:val="center"/>
        </w:trPr>
        <w:tc>
          <w:tcPr>
            <w:tcW w:w="595" w:type="dxa"/>
          </w:tcPr>
          <w:p w14:paraId="0C8DC9F9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82</w:t>
            </w:r>
          </w:p>
        </w:tc>
        <w:tc>
          <w:tcPr>
            <w:tcW w:w="7668" w:type="dxa"/>
          </w:tcPr>
          <w:p w14:paraId="368A1299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КВР-1,28 ОУР № 1182</w:t>
            </w:r>
            <w:r>
              <w:rPr>
                <w:rFonts w:eastAsia="Calibri"/>
              </w:rPr>
              <w:t>.</w:t>
            </w:r>
            <w:r w:rsidRPr="00643ED4">
              <w:rPr>
                <w:rFonts w:eastAsia="Calibri"/>
              </w:rPr>
              <w:t xml:space="preserve"> Дата ввода в эксплуат</w:t>
            </w:r>
            <w:r w:rsidRPr="00643ED4">
              <w:rPr>
                <w:rFonts w:eastAsia="Calibri"/>
              </w:rPr>
              <w:t>а</w:t>
            </w:r>
            <w:r w:rsidRPr="00643ED4">
              <w:rPr>
                <w:rFonts w:eastAsia="Calibri"/>
              </w:rPr>
              <w:t xml:space="preserve">цию </w:t>
            </w:r>
            <w:r w:rsidRPr="005926C8">
              <w:rPr>
                <w:rFonts w:eastAsia="Calibri"/>
              </w:rPr>
              <w:t>2020</w:t>
            </w:r>
          </w:p>
        </w:tc>
        <w:tc>
          <w:tcPr>
            <w:tcW w:w="2088" w:type="dxa"/>
            <w:vMerge/>
          </w:tcPr>
          <w:p w14:paraId="69F859D0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2793546" w14:textId="77777777" w:rsidTr="00D4222D">
        <w:trPr>
          <w:jc w:val="center"/>
        </w:trPr>
        <w:tc>
          <w:tcPr>
            <w:tcW w:w="595" w:type="dxa"/>
          </w:tcPr>
          <w:p w14:paraId="784B8A6C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83</w:t>
            </w:r>
          </w:p>
        </w:tc>
        <w:tc>
          <w:tcPr>
            <w:tcW w:w="7668" w:type="dxa"/>
          </w:tcPr>
          <w:p w14:paraId="050A4980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Котел водогрейный КВР 1,1 № 816</w:t>
            </w:r>
            <w:r>
              <w:rPr>
                <w:rFonts w:eastAsia="Calibri"/>
              </w:rPr>
              <w:t>.</w:t>
            </w:r>
            <w:r w:rsidRPr="00643ED4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2017</w:t>
            </w:r>
          </w:p>
        </w:tc>
        <w:tc>
          <w:tcPr>
            <w:tcW w:w="2088" w:type="dxa"/>
            <w:vMerge/>
          </w:tcPr>
          <w:p w14:paraId="76B25524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D046E75" w14:textId="77777777" w:rsidTr="00D4222D">
        <w:trPr>
          <w:jc w:val="center"/>
        </w:trPr>
        <w:tc>
          <w:tcPr>
            <w:tcW w:w="595" w:type="dxa"/>
          </w:tcPr>
          <w:p w14:paraId="6EFD872F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84</w:t>
            </w:r>
          </w:p>
        </w:tc>
        <w:tc>
          <w:tcPr>
            <w:tcW w:w="7668" w:type="dxa"/>
          </w:tcPr>
          <w:p w14:paraId="0F37FE3A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Центробежный сетевой насос К-200-150-31537кВт 3000  об/мин.</w:t>
            </w:r>
          </w:p>
        </w:tc>
        <w:tc>
          <w:tcPr>
            <w:tcW w:w="2088" w:type="dxa"/>
            <w:vMerge/>
          </w:tcPr>
          <w:p w14:paraId="7220BD20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1F083B6" w14:textId="77777777" w:rsidTr="00D4222D">
        <w:trPr>
          <w:jc w:val="center"/>
        </w:trPr>
        <w:tc>
          <w:tcPr>
            <w:tcW w:w="595" w:type="dxa"/>
          </w:tcPr>
          <w:p w14:paraId="5E0E65D4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85</w:t>
            </w:r>
          </w:p>
        </w:tc>
        <w:tc>
          <w:tcPr>
            <w:tcW w:w="7668" w:type="dxa"/>
          </w:tcPr>
          <w:p w14:paraId="6965626F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Центробежный сетевой насос</w:t>
            </w:r>
            <w:proofErr w:type="gramStart"/>
            <w:r w:rsidRPr="005926C8">
              <w:rPr>
                <w:rFonts w:eastAsia="Calibri"/>
              </w:rPr>
              <w:t xml:space="preserve"> К</w:t>
            </w:r>
            <w:proofErr w:type="gramEnd"/>
            <w:r w:rsidRPr="005926C8">
              <w:rPr>
                <w:rFonts w:eastAsia="Calibri"/>
              </w:rPr>
              <w:t xml:space="preserve"> 160/30, 45 кВт 3000  об/мин.</w:t>
            </w:r>
            <w:r w:rsidRPr="00643ED4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2005</w:t>
            </w:r>
          </w:p>
        </w:tc>
        <w:tc>
          <w:tcPr>
            <w:tcW w:w="2088" w:type="dxa"/>
            <w:vMerge/>
          </w:tcPr>
          <w:p w14:paraId="717E3628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7C73B25" w14:textId="77777777" w:rsidTr="00D4222D">
        <w:trPr>
          <w:jc w:val="center"/>
        </w:trPr>
        <w:tc>
          <w:tcPr>
            <w:tcW w:w="595" w:type="dxa"/>
          </w:tcPr>
          <w:p w14:paraId="52F9953D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86</w:t>
            </w:r>
          </w:p>
        </w:tc>
        <w:tc>
          <w:tcPr>
            <w:tcW w:w="7668" w:type="dxa"/>
          </w:tcPr>
          <w:p w14:paraId="4BDF20DF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Узел учета тепловой энергии</w:t>
            </w:r>
            <w:r>
              <w:rPr>
                <w:rFonts w:eastAsia="Calibri"/>
              </w:rPr>
              <w:t>.</w:t>
            </w:r>
            <w:r w:rsidRPr="00643ED4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2021</w:t>
            </w:r>
          </w:p>
        </w:tc>
        <w:tc>
          <w:tcPr>
            <w:tcW w:w="2088" w:type="dxa"/>
            <w:vMerge/>
          </w:tcPr>
          <w:p w14:paraId="49FCF170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DD3DE91" w14:textId="77777777" w:rsidTr="00D4222D">
        <w:trPr>
          <w:jc w:val="center"/>
        </w:trPr>
        <w:tc>
          <w:tcPr>
            <w:tcW w:w="595" w:type="dxa"/>
          </w:tcPr>
          <w:p w14:paraId="0134ABAC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87</w:t>
            </w:r>
          </w:p>
        </w:tc>
        <w:tc>
          <w:tcPr>
            <w:tcW w:w="7668" w:type="dxa"/>
          </w:tcPr>
          <w:p w14:paraId="5CAAA5EC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Труба дымовая кирпичная 22 м</w:t>
            </w:r>
          </w:p>
        </w:tc>
        <w:tc>
          <w:tcPr>
            <w:tcW w:w="2088" w:type="dxa"/>
            <w:vMerge/>
          </w:tcPr>
          <w:p w14:paraId="19AC30AB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4453E60" w14:textId="77777777" w:rsidTr="00D4222D">
        <w:trPr>
          <w:jc w:val="center"/>
        </w:trPr>
        <w:tc>
          <w:tcPr>
            <w:tcW w:w="595" w:type="dxa"/>
          </w:tcPr>
          <w:p w14:paraId="440E67B2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88</w:t>
            </w:r>
          </w:p>
        </w:tc>
        <w:tc>
          <w:tcPr>
            <w:tcW w:w="7668" w:type="dxa"/>
          </w:tcPr>
          <w:p w14:paraId="77ACFDCA" w14:textId="77777777" w:rsidR="00870B06" w:rsidRPr="00A248FE" w:rsidRDefault="00870B06" w:rsidP="00D4222D">
            <w:pPr>
              <w:pStyle w:val="24"/>
              <w:spacing w:after="0" w:line="240" w:lineRule="auto"/>
              <w:ind w:left="0"/>
              <w:contextualSpacing/>
              <w:jc w:val="both"/>
            </w:pPr>
            <w:r w:rsidRPr="005926C8">
              <w:rPr>
                <w:rFonts w:eastAsia="Calibri"/>
              </w:rPr>
              <w:t>Циклон ЦН-15-700-2УП зав. №</w:t>
            </w:r>
            <w:r>
              <w:rPr>
                <w:rFonts w:eastAsia="Calibri"/>
              </w:rPr>
              <w:t xml:space="preserve"> </w:t>
            </w:r>
            <w:r w:rsidRPr="005926C8">
              <w:rPr>
                <w:rFonts w:eastAsia="Calibri"/>
              </w:rPr>
              <w:t>94</w:t>
            </w:r>
            <w:r>
              <w:rPr>
                <w:rFonts w:eastAsia="Calibri"/>
              </w:rPr>
              <w:t>.</w:t>
            </w:r>
            <w:r w:rsidRPr="00643ED4">
              <w:rPr>
                <w:rFonts w:eastAsia="Calibri"/>
              </w:rPr>
              <w:t xml:space="preserve"> Дата ввода в эксплуатацию </w:t>
            </w:r>
            <w:r w:rsidRPr="005926C8">
              <w:rPr>
                <w:rFonts w:eastAsia="Calibri"/>
              </w:rPr>
              <w:t>2017</w:t>
            </w:r>
          </w:p>
        </w:tc>
        <w:tc>
          <w:tcPr>
            <w:tcW w:w="2088" w:type="dxa"/>
            <w:vMerge/>
          </w:tcPr>
          <w:p w14:paraId="42911E53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A8415C9" w14:textId="77777777" w:rsidTr="00D4222D">
        <w:trPr>
          <w:jc w:val="center"/>
        </w:trPr>
        <w:tc>
          <w:tcPr>
            <w:tcW w:w="595" w:type="dxa"/>
          </w:tcPr>
          <w:p w14:paraId="7F76DC1C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89</w:t>
            </w:r>
          </w:p>
        </w:tc>
        <w:tc>
          <w:tcPr>
            <w:tcW w:w="7668" w:type="dxa"/>
          </w:tcPr>
          <w:p w14:paraId="0DE72C50" w14:textId="77777777" w:rsidR="00870B06" w:rsidRPr="00A248FE" w:rsidRDefault="00870B06" w:rsidP="00D42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6C8">
              <w:rPr>
                <w:rFonts w:ascii="Times New Roman" w:eastAsia="Calibri" w:hAnsi="Times New Roman"/>
                <w:sz w:val="24"/>
                <w:szCs w:val="24"/>
              </w:rPr>
              <w:t>Дымосос  ДН-9, Левый, № 661500  об/мин.</w:t>
            </w:r>
            <w:r w:rsidRPr="00643ED4">
              <w:rPr>
                <w:rFonts w:ascii="Times New Roman" w:eastAsia="Calibri" w:hAnsi="Times New Roman"/>
                <w:sz w:val="24"/>
                <w:szCs w:val="24"/>
              </w:rPr>
              <w:t xml:space="preserve"> Дата ввода в эксплуат</w:t>
            </w:r>
            <w:r w:rsidRPr="00643ED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43ED4">
              <w:rPr>
                <w:rFonts w:ascii="Times New Roman" w:eastAsia="Calibri" w:hAnsi="Times New Roman"/>
                <w:sz w:val="24"/>
                <w:szCs w:val="24"/>
              </w:rPr>
              <w:t xml:space="preserve">цию </w:t>
            </w:r>
            <w:r w:rsidRPr="005926C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2088" w:type="dxa"/>
            <w:vMerge/>
          </w:tcPr>
          <w:p w14:paraId="789BC290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D6CDF41" w14:textId="77777777" w:rsidTr="00D4222D">
        <w:trPr>
          <w:jc w:val="center"/>
        </w:trPr>
        <w:tc>
          <w:tcPr>
            <w:tcW w:w="595" w:type="dxa"/>
          </w:tcPr>
          <w:p w14:paraId="08448316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90</w:t>
            </w:r>
          </w:p>
        </w:tc>
        <w:tc>
          <w:tcPr>
            <w:tcW w:w="7668" w:type="dxa"/>
          </w:tcPr>
          <w:p w14:paraId="476585E9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926C8">
              <w:rPr>
                <w:rFonts w:ascii="Times New Roman" w:eastAsia="Calibri" w:hAnsi="Times New Roman"/>
                <w:sz w:val="24"/>
                <w:szCs w:val="24"/>
              </w:rPr>
              <w:t>Электрощитовая</w:t>
            </w:r>
            <w:proofErr w:type="spellEnd"/>
            <w:r w:rsidRPr="005926C8">
              <w:rPr>
                <w:rFonts w:ascii="Times New Roman" w:eastAsia="Calibri" w:hAnsi="Times New Roman"/>
                <w:sz w:val="24"/>
                <w:szCs w:val="24"/>
              </w:rPr>
              <w:t>: ВРУ, узел учёта эл. энергии, ЩУ, РЩ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vMerge/>
          </w:tcPr>
          <w:p w14:paraId="1CCF07D9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A6E57D4" w14:textId="77777777" w:rsidTr="00D4222D">
        <w:trPr>
          <w:jc w:val="center"/>
        </w:trPr>
        <w:tc>
          <w:tcPr>
            <w:tcW w:w="595" w:type="dxa"/>
          </w:tcPr>
          <w:p w14:paraId="64BDAF21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91</w:t>
            </w:r>
          </w:p>
        </w:tc>
        <w:tc>
          <w:tcPr>
            <w:tcW w:w="7668" w:type="dxa"/>
          </w:tcPr>
          <w:p w14:paraId="5BF4821E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26C8">
              <w:rPr>
                <w:rFonts w:ascii="Times New Roman" w:eastAsia="Calibri" w:hAnsi="Times New Roman"/>
                <w:sz w:val="24"/>
                <w:szCs w:val="24"/>
              </w:rPr>
              <w:t>Контейнер для электрооборудования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43ED4">
              <w:rPr>
                <w:rFonts w:ascii="Times New Roman" w:eastAsia="Calibri" w:hAnsi="Times New Roman"/>
                <w:sz w:val="24"/>
                <w:szCs w:val="24"/>
              </w:rPr>
              <w:t xml:space="preserve"> Дата ввода в эксплуатацию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vMerge/>
          </w:tcPr>
          <w:p w14:paraId="4E309FC6" w14:textId="77777777" w:rsidR="00870B06" w:rsidRPr="00A248FE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D36D699" w14:textId="77777777" w:rsidTr="00D4222D">
        <w:trPr>
          <w:jc w:val="center"/>
        </w:trPr>
        <w:tc>
          <w:tcPr>
            <w:tcW w:w="595" w:type="dxa"/>
          </w:tcPr>
          <w:p w14:paraId="362C453F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92</w:t>
            </w:r>
          </w:p>
        </w:tc>
        <w:tc>
          <w:tcPr>
            <w:tcW w:w="7668" w:type="dxa"/>
          </w:tcPr>
          <w:p w14:paraId="5B694492" w14:textId="77777777" w:rsidR="00870B06" w:rsidRPr="00192BD4" w:rsidRDefault="00870B06" w:rsidP="00D4222D">
            <w:pPr>
              <w:pStyle w:val="af4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92BD4">
              <w:rPr>
                <w:sz w:val="24"/>
                <w:szCs w:val="24"/>
              </w:rPr>
              <w:t xml:space="preserve">Здание </w:t>
            </w:r>
            <w:r>
              <w:rPr>
                <w:color w:val="5D5D5D"/>
                <w:sz w:val="24"/>
                <w:szCs w:val="24"/>
              </w:rPr>
              <w:t>–</w:t>
            </w:r>
            <w:r w:rsidRPr="00192BD4">
              <w:rPr>
                <w:color w:val="5D5D5D"/>
                <w:sz w:val="24"/>
                <w:szCs w:val="24"/>
              </w:rPr>
              <w:t xml:space="preserve"> </w:t>
            </w:r>
            <w:r w:rsidRPr="00192BD4">
              <w:rPr>
                <w:sz w:val="24"/>
                <w:szCs w:val="24"/>
              </w:rPr>
              <w:t>котельная</w:t>
            </w:r>
            <w:r>
              <w:rPr>
                <w:sz w:val="24"/>
                <w:szCs w:val="24"/>
              </w:rPr>
              <w:t>,</w:t>
            </w:r>
            <w:r w:rsidRPr="00192B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92BD4">
              <w:rPr>
                <w:color w:val="000000"/>
                <w:sz w:val="24"/>
                <w:szCs w:val="24"/>
              </w:rPr>
              <w:t>лощадь 448,2 кв. м</w:t>
            </w:r>
            <w:r>
              <w:rPr>
                <w:color w:val="000000"/>
                <w:sz w:val="24"/>
                <w:szCs w:val="24"/>
              </w:rPr>
              <w:t>., э</w:t>
            </w:r>
            <w:r w:rsidRPr="00192BD4">
              <w:rPr>
                <w:color w:val="000000"/>
                <w:sz w:val="24"/>
                <w:szCs w:val="24"/>
              </w:rPr>
              <w:t>тажность: 1</w:t>
            </w:r>
            <w:r>
              <w:rPr>
                <w:color w:val="000000"/>
                <w:sz w:val="24"/>
                <w:szCs w:val="24"/>
              </w:rPr>
              <w:t>, м</w:t>
            </w:r>
            <w:r w:rsidRPr="00192BD4">
              <w:rPr>
                <w:color w:val="000000"/>
                <w:sz w:val="24"/>
                <w:szCs w:val="24"/>
              </w:rPr>
              <w:t>атериал: кирпич, панели</w:t>
            </w:r>
            <w:r>
              <w:rPr>
                <w:color w:val="000000"/>
                <w:sz w:val="24"/>
                <w:szCs w:val="24"/>
              </w:rPr>
              <w:t>, н</w:t>
            </w:r>
            <w:r w:rsidRPr="00192BD4">
              <w:rPr>
                <w:color w:val="000000"/>
                <w:sz w:val="24"/>
                <w:szCs w:val="24"/>
              </w:rPr>
              <w:t>азначение: нежилое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</w:t>
            </w:r>
            <w:r w:rsidRPr="00192BD4">
              <w:rPr>
                <w:sz w:val="24"/>
                <w:szCs w:val="24"/>
              </w:rPr>
              <w:t>адастровый</w:t>
            </w:r>
            <w:r>
              <w:rPr>
                <w:sz w:val="24"/>
                <w:szCs w:val="24"/>
              </w:rPr>
              <w:t xml:space="preserve"> </w:t>
            </w:r>
            <w:r w:rsidRPr="00192BD4">
              <w:rPr>
                <w:sz w:val="24"/>
                <w:szCs w:val="24"/>
              </w:rPr>
              <w:t>номер 28:18:010164:100 Дата ввода в эксплуатацию 1979</w:t>
            </w:r>
          </w:p>
        </w:tc>
        <w:tc>
          <w:tcPr>
            <w:tcW w:w="2088" w:type="dxa"/>
            <w:vMerge w:val="restart"/>
          </w:tcPr>
          <w:p w14:paraId="70788834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BD4">
              <w:rPr>
                <w:sz w:val="24"/>
                <w:szCs w:val="24"/>
              </w:rPr>
              <w:t>Амурская</w:t>
            </w:r>
          </w:p>
          <w:p w14:paraId="5B0E13B2" w14:textId="77777777" w:rsidR="00870B06" w:rsidRPr="00192BD4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BD4">
              <w:rPr>
                <w:sz w:val="24"/>
                <w:szCs w:val="24"/>
              </w:rPr>
              <w:t xml:space="preserve"> область,</w:t>
            </w:r>
          </w:p>
          <w:p w14:paraId="46168794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BD4">
              <w:rPr>
                <w:sz w:val="24"/>
                <w:szCs w:val="24"/>
              </w:rPr>
              <w:t>Михайловский</w:t>
            </w:r>
          </w:p>
          <w:p w14:paraId="695C1287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BD4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</w:p>
          <w:p w14:paraId="0C3FB61D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BD4">
              <w:rPr>
                <w:sz w:val="24"/>
                <w:szCs w:val="24"/>
              </w:rPr>
              <w:t xml:space="preserve">с. Поярково, </w:t>
            </w:r>
          </w:p>
          <w:p w14:paraId="033A2DB0" w14:textId="77777777" w:rsidR="00870B06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BD4">
              <w:rPr>
                <w:sz w:val="24"/>
                <w:szCs w:val="24"/>
              </w:rPr>
              <w:t>ул. Амурская,</w:t>
            </w:r>
            <w:r>
              <w:rPr>
                <w:sz w:val="24"/>
                <w:szCs w:val="24"/>
              </w:rPr>
              <w:t xml:space="preserve"> </w:t>
            </w:r>
          </w:p>
          <w:p w14:paraId="69F7606C" w14:textId="77777777" w:rsidR="00870B06" w:rsidRPr="00192BD4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BD4">
              <w:rPr>
                <w:sz w:val="24"/>
                <w:szCs w:val="24"/>
              </w:rPr>
              <w:t>д. 109А</w:t>
            </w:r>
          </w:p>
          <w:p w14:paraId="523B04E0" w14:textId="77777777" w:rsidR="00870B06" w:rsidRPr="00192BD4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A16A468" w14:textId="77777777" w:rsidTr="00D4222D">
        <w:trPr>
          <w:jc w:val="center"/>
        </w:trPr>
        <w:tc>
          <w:tcPr>
            <w:tcW w:w="595" w:type="dxa"/>
          </w:tcPr>
          <w:p w14:paraId="7BD38185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93</w:t>
            </w:r>
          </w:p>
        </w:tc>
        <w:tc>
          <w:tcPr>
            <w:tcW w:w="7668" w:type="dxa"/>
          </w:tcPr>
          <w:p w14:paraId="7C1CD8A1" w14:textId="77777777" w:rsidR="00870B06" w:rsidRDefault="00870B06" w:rsidP="00D422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92BD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Pr="00192BD4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– </w:t>
            </w:r>
            <w:r w:rsidRPr="00192BD4">
              <w:rPr>
                <w:rFonts w:ascii="Times New Roman" w:hAnsi="Times New Roman"/>
                <w:sz w:val="24"/>
                <w:szCs w:val="24"/>
              </w:rPr>
              <w:t>теплотрасса протяженностью 1617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BD4">
              <w:rPr>
                <w:rFonts w:ascii="Times New Roman" w:hAnsi="Times New Roman"/>
                <w:color w:val="1A1A1A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192BD4">
              <w:rPr>
                <w:rFonts w:ascii="Times New Roman" w:hAnsi="Times New Roman"/>
                <w:color w:val="1A1A1A"/>
                <w:sz w:val="24"/>
                <w:szCs w:val="24"/>
              </w:rPr>
              <w:t>28:18:000000:674</w:t>
            </w:r>
          </w:p>
          <w:p w14:paraId="79AF8881" w14:textId="77777777" w:rsidR="00870B06" w:rsidRPr="00192BD4" w:rsidRDefault="00870B06" w:rsidP="00D422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2BD4">
              <w:rPr>
                <w:rFonts w:ascii="Times New Roman" w:hAnsi="Times New Roman"/>
                <w:sz w:val="24"/>
                <w:szCs w:val="24"/>
              </w:rPr>
              <w:t>Дата ввода в эксплуатацию 1989</w:t>
            </w:r>
          </w:p>
        </w:tc>
        <w:tc>
          <w:tcPr>
            <w:tcW w:w="2088" w:type="dxa"/>
            <w:vMerge/>
          </w:tcPr>
          <w:p w14:paraId="5E14ABFB" w14:textId="77777777" w:rsidR="00870B06" w:rsidRPr="00192BD4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F82BA72" w14:textId="77777777" w:rsidTr="00D4222D">
        <w:trPr>
          <w:jc w:val="center"/>
        </w:trPr>
        <w:tc>
          <w:tcPr>
            <w:tcW w:w="595" w:type="dxa"/>
          </w:tcPr>
          <w:p w14:paraId="31AE1D06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94</w:t>
            </w:r>
          </w:p>
        </w:tc>
        <w:tc>
          <w:tcPr>
            <w:tcW w:w="7668" w:type="dxa"/>
          </w:tcPr>
          <w:p w14:paraId="7F9C3097" w14:textId="77777777" w:rsidR="00870B06" w:rsidRPr="00192BD4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2BD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Pr="00192BD4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– </w:t>
            </w:r>
            <w:r w:rsidRPr="00192BD4">
              <w:rPr>
                <w:rFonts w:ascii="Times New Roman" w:hAnsi="Times New Roman"/>
                <w:sz w:val="24"/>
                <w:szCs w:val="24"/>
              </w:rPr>
              <w:t>теплотрасса, протяженностью 2401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BD4">
              <w:rPr>
                <w:rFonts w:ascii="Times New Roman" w:hAnsi="Times New Roman"/>
                <w:sz w:val="24"/>
                <w:szCs w:val="24"/>
              </w:rPr>
              <w:t xml:space="preserve"> Дата ввода в эксплуатацию 1989</w:t>
            </w:r>
          </w:p>
        </w:tc>
        <w:tc>
          <w:tcPr>
            <w:tcW w:w="2088" w:type="dxa"/>
            <w:vMerge/>
          </w:tcPr>
          <w:p w14:paraId="260100A6" w14:textId="77777777" w:rsidR="00870B06" w:rsidRPr="00192BD4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4C968761" w14:textId="77777777" w:rsidTr="00D4222D">
        <w:trPr>
          <w:jc w:val="center"/>
        </w:trPr>
        <w:tc>
          <w:tcPr>
            <w:tcW w:w="595" w:type="dxa"/>
          </w:tcPr>
          <w:p w14:paraId="25376E99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95</w:t>
            </w:r>
          </w:p>
        </w:tc>
        <w:tc>
          <w:tcPr>
            <w:tcW w:w="7668" w:type="dxa"/>
          </w:tcPr>
          <w:p w14:paraId="5A9AAC7C" w14:textId="77777777" w:rsidR="00870B06" w:rsidRPr="00192BD4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2BD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Pr="00192BD4">
              <w:rPr>
                <w:rFonts w:ascii="Times New Roman" w:hAnsi="Times New Roman"/>
                <w:color w:val="363636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 w:rsidRPr="00192BD4">
              <w:rPr>
                <w:rFonts w:ascii="Times New Roman" w:hAnsi="Times New Roman"/>
                <w:sz w:val="24"/>
                <w:szCs w:val="24"/>
              </w:rPr>
              <w:t>теплотрасса,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BD4">
              <w:rPr>
                <w:rFonts w:ascii="Times New Roman" w:hAnsi="Times New Roman"/>
                <w:sz w:val="24"/>
                <w:szCs w:val="24"/>
              </w:rPr>
              <w:t>протяженностью 1224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BD4">
              <w:rPr>
                <w:rFonts w:ascii="Times New Roman" w:hAnsi="Times New Roman"/>
                <w:sz w:val="24"/>
                <w:szCs w:val="24"/>
              </w:rPr>
              <w:t xml:space="preserve"> Дата ввода в эксплуатацию 1989</w:t>
            </w:r>
          </w:p>
        </w:tc>
        <w:tc>
          <w:tcPr>
            <w:tcW w:w="2088" w:type="dxa"/>
            <w:vMerge/>
          </w:tcPr>
          <w:p w14:paraId="7AD80721" w14:textId="77777777" w:rsidR="00870B06" w:rsidRPr="00192BD4" w:rsidRDefault="00870B06" w:rsidP="00D4222D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06" w:rsidRPr="00A248FE" w14:paraId="4DE03A03" w14:textId="77777777" w:rsidTr="00D4222D">
        <w:trPr>
          <w:jc w:val="center"/>
        </w:trPr>
        <w:tc>
          <w:tcPr>
            <w:tcW w:w="595" w:type="dxa"/>
          </w:tcPr>
          <w:p w14:paraId="45D480F6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96</w:t>
            </w:r>
          </w:p>
        </w:tc>
        <w:tc>
          <w:tcPr>
            <w:tcW w:w="7668" w:type="dxa"/>
          </w:tcPr>
          <w:p w14:paraId="0464265A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Котел </w:t>
            </w:r>
            <w:proofErr w:type="spell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КВр</w:t>
            </w:r>
            <w:proofErr w:type="spell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-ОУР 1,28 мВт 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1211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11FFB07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88" w:type="dxa"/>
            <w:vMerge/>
          </w:tcPr>
          <w:p w14:paraId="12EDF517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26D3C3E" w14:textId="77777777" w:rsidTr="00D4222D">
        <w:trPr>
          <w:jc w:val="center"/>
        </w:trPr>
        <w:tc>
          <w:tcPr>
            <w:tcW w:w="595" w:type="dxa"/>
          </w:tcPr>
          <w:p w14:paraId="2E1E69F2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97</w:t>
            </w:r>
          </w:p>
        </w:tc>
        <w:tc>
          <w:tcPr>
            <w:tcW w:w="7668" w:type="dxa"/>
          </w:tcPr>
          <w:p w14:paraId="5FD32F1F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Вентилятор центробежный ВЦ-14-46, № 103, 2,2 к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Вт с дв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игателем (бирка не читается)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3C399AB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2088" w:type="dxa"/>
            <w:vMerge/>
          </w:tcPr>
          <w:p w14:paraId="41EB140E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A8CC47B" w14:textId="77777777" w:rsidTr="00D4222D">
        <w:trPr>
          <w:jc w:val="center"/>
        </w:trPr>
        <w:tc>
          <w:tcPr>
            <w:tcW w:w="595" w:type="dxa"/>
          </w:tcPr>
          <w:p w14:paraId="63AD0A96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98</w:t>
            </w:r>
          </w:p>
        </w:tc>
        <w:tc>
          <w:tcPr>
            <w:tcW w:w="7668" w:type="dxa"/>
          </w:tcPr>
          <w:p w14:paraId="007C0446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Котел  </w:t>
            </w:r>
            <w:proofErr w:type="spell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КВр</w:t>
            </w:r>
            <w:proofErr w:type="spell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-ОУР 1,28 мВт 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1184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0BC947F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88" w:type="dxa"/>
            <w:vMerge/>
          </w:tcPr>
          <w:p w14:paraId="4D99A647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DCE3C1E" w14:textId="77777777" w:rsidTr="00D4222D">
        <w:trPr>
          <w:jc w:val="center"/>
        </w:trPr>
        <w:tc>
          <w:tcPr>
            <w:tcW w:w="595" w:type="dxa"/>
          </w:tcPr>
          <w:p w14:paraId="255A53D7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99</w:t>
            </w:r>
          </w:p>
        </w:tc>
        <w:tc>
          <w:tcPr>
            <w:tcW w:w="7668" w:type="dxa"/>
          </w:tcPr>
          <w:p w14:paraId="154F1894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Вентилятор центробежный ВЦ 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-46-2,5 левого вращения № 2943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2,2 квт. 3000 об/мин.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 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vMerge/>
          </w:tcPr>
          <w:p w14:paraId="166EA575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C947838" w14:textId="77777777" w:rsidTr="00D4222D">
        <w:trPr>
          <w:jc w:val="center"/>
        </w:trPr>
        <w:tc>
          <w:tcPr>
            <w:tcW w:w="595" w:type="dxa"/>
          </w:tcPr>
          <w:p w14:paraId="5BE510BB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100</w:t>
            </w:r>
          </w:p>
        </w:tc>
        <w:tc>
          <w:tcPr>
            <w:tcW w:w="7668" w:type="dxa"/>
          </w:tcPr>
          <w:p w14:paraId="7DBFBADC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Котел вод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ВР-1,25-95 ОУР  № 070622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F707D76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vMerge/>
          </w:tcPr>
          <w:p w14:paraId="5989F54D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19BBA56" w14:textId="77777777" w:rsidTr="00D4222D">
        <w:trPr>
          <w:jc w:val="center"/>
        </w:trPr>
        <w:tc>
          <w:tcPr>
            <w:tcW w:w="595" w:type="dxa"/>
          </w:tcPr>
          <w:p w14:paraId="06D4CFBE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101</w:t>
            </w:r>
          </w:p>
        </w:tc>
        <w:tc>
          <w:tcPr>
            <w:tcW w:w="7668" w:type="dxa"/>
          </w:tcPr>
          <w:p w14:paraId="2D3265DF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Вентилятор центробежный ВЦ-14-46, № 160114255; с двигателем (бирка не читается) 2,2 кВт 3000 обор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ин.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17AD82F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2088" w:type="dxa"/>
            <w:vMerge/>
          </w:tcPr>
          <w:p w14:paraId="60C43114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BC5D833" w14:textId="77777777" w:rsidTr="00D4222D">
        <w:trPr>
          <w:jc w:val="center"/>
        </w:trPr>
        <w:tc>
          <w:tcPr>
            <w:tcW w:w="595" w:type="dxa"/>
          </w:tcPr>
          <w:p w14:paraId="2E485407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102</w:t>
            </w:r>
          </w:p>
        </w:tc>
        <w:tc>
          <w:tcPr>
            <w:tcW w:w="7668" w:type="dxa"/>
          </w:tcPr>
          <w:p w14:paraId="27CC61C4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Котел КВр-1,25-95 ОУР 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090622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6CF7225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vMerge/>
          </w:tcPr>
          <w:p w14:paraId="3F5ADC65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5D7E7770" w14:textId="77777777" w:rsidTr="00D4222D">
        <w:trPr>
          <w:jc w:val="center"/>
        </w:trPr>
        <w:tc>
          <w:tcPr>
            <w:tcW w:w="595" w:type="dxa"/>
          </w:tcPr>
          <w:p w14:paraId="1003D746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lastRenderedPageBreak/>
              <w:t>103</w:t>
            </w:r>
          </w:p>
        </w:tc>
        <w:tc>
          <w:tcPr>
            <w:tcW w:w="7668" w:type="dxa"/>
          </w:tcPr>
          <w:p w14:paraId="7E665B7D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Вентилятор центробежный ВЦ 14-46 2,5 правый № 220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 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2088" w:type="dxa"/>
            <w:vMerge/>
          </w:tcPr>
          <w:p w14:paraId="37D0BA0E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F22C0C3" w14:textId="77777777" w:rsidTr="00D4222D">
        <w:trPr>
          <w:jc w:val="center"/>
        </w:trPr>
        <w:tc>
          <w:tcPr>
            <w:tcW w:w="595" w:type="dxa"/>
          </w:tcPr>
          <w:p w14:paraId="57B8E10C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104</w:t>
            </w:r>
          </w:p>
        </w:tc>
        <w:tc>
          <w:tcPr>
            <w:tcW w:w="7668" w:type="dxa"/>
          </w:tcPr>
          <w:p w14:paraId="6A9E6FA2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Котел КВР-1,1 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ТТ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4663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2088" w:type="dxa"/>
            <w:vMerge/>
          </w:tcPr>
          <w:p w14:paraId="5B2D97BB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F677598" w14:textId="77777777" w:rsidTr="00D4222D">
        <w:trPr>
          <w:jc w:val="center"/>
        </w:trPr>
        <w:tc>
          <w:tcPr>
            <w:tcW w:w="595" w:type="dxa"/>
          </w:tcPr>
          <w:p w14:paraId="734A0541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105</w:t>
            </w:r>
          </w:p>
        </w:tc>
        <w:tc>
          <w:tcPr>
            <w:tcW w:w="7668" w:type="dxa"/>
          </w:tcPr>
          <w:p w14:paraId="79B877BC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Вент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ентробежный ВЦ14-46-2,5, левого вращения № 29442,2 кВт 3000 об/мин.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vMerge/>
          </w:tcPr>
          <w:p w14:paraId="34D66182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B87B55B" w14:textId="77777777" w:rsidTr="00D4222D">
        <w:trPr>
          <w:jc w:val="center"/>
        </w:trPr>
        <w:tc>
          <w:tcPr>
            <w:tcW w:w="595" w:type="dxa"/>
            <w:tcBorders>
              <w:top w:val="nil"/>
            </w:tcBorders>
          </w:tcPr>
          <w:p w14:paraId="5F1718FD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106</w:t>
            </w:r>
          </w:p>
        </w:tc>
        <w:tc>
          <w:tcPr>
            <w:tcW w:w="7668" w:type="dxa"/>
            <w:tcBorders>
              <w:top w:val="nil"/>
            </w:tcBorders>
          </w:tcPr>
          <w:p w14:paraId="14269AC6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Котел КВР-1,1 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ТТ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6230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88" w:type="dxa"/>
            <w:vMerge/>
          </w:tcPr>
          <w:p w14:paraId="280C50E2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B3ADAB9" w14:textId="77777777" w:rsidTr="00D4222D">
        <w:trPr>
          <w:jc w:val="center"/>
        </w:trPr>
        <w:tc>
          <w:tcPr>
            <w:tcW w:w="595" w:type="dxa"/>
          </w:tcPr>
          <w:p w14:paraId="20455A4C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107</w:t>
            </w:r>
          </w:p>
        </w:tc>
        <w:tc>
          <w:tcPr>
            <w:tcW w:w="7668" w:type="dxa"/>
          </w:tcPr>
          <w:p w14:paraId="1FA5E15D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Вентилятор центробежный ВЦ 14-46-2,0 правый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10661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9C378C3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2088" w:type="dxa"/>
            <w:vMerge/>
          </w:tcPr>
          <w:p w14:paraId="1AFCB1BA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27DF1F6" w14:textId="77777777" w:rsidTr="00D4222D">
        <w:trPr>
          <w:jc w:val="center"/>
        </w:trPr>
        <w:tc>
          <w:tcPr>
            <w:tcW w:w="595" w:type="dxa"/>
          </w:tcPr>
          <w:p w14:paraId="4BE5E737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108</w:t>
            </w:r>
          </w:p>
        </w:tc>
        <w:tc>
          <w:tcPr>
            <w:tcW w:w="7668" w:type="dxa"/>
          </w:tcPr>
          <w:p w14:paraId="4DE3F422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Сетевой центробежный насос Д200-36 37кВт 1500 об/мин.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D199D4F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2008</w:t>
            </w:r>
          </w:p>
        </w:tc>
        <w:tc>
          <w:tcPr>
            <w:tcW w:w="2088" w:type="dxa"/>
            <w:vMerge/>
          </w:tcPr>
          <w:p w14:paraId="1AB4BB30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2D82D1B5" w14:textId="77777777" w:rsidTr="00D4222D">
        <w:trPr>
          <w:jc w:val="center"/>
        </w:trPr>
        <w:tc>
          <w:tcPr>
            <w:tcW w:w="595" w:type="dxa"/>
          </w:tcPr>
          <w:p w14:paraId="54B835D2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109</w:t>
            </w:r>
          </w:p>
        </w:tc>
        <w:tc>
          <w:tcPr>
            <w:tcW w:w="7668" w:type="dxa"/>
          </w:tcPr>
          <w:p w14:paraId="39F58FC2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Сетевой центробежный насос</w:t>
            </w:r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320-50 </w:t>
            </w:r>
          </w:p>
        </w:tc>
        <w:tc>
          <w:tcPr>
            <w:tcW w:w="2088" w:type="dxa"/>
            <w:vMerge/>
          </w:tcPr>
          <w:p w14:paraId="1C98D07B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5D86F84" w14:textId="77777777" w:rsidTr="00D4222D">
        <w:trPr>
          <w:jc w:val="center"/>
        </w:trPr>
        <w:tc>
          <w:tcPr>
            <w:tcW w:w="595" w:type="dxa"/>
          </w:tcPr>
          <w:p w14:paraId="0EB3CA20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110</w:t>
            </w:r>
          </w:p>
        </w:tc>
        <w:tc>
          <w:tcPr>
            <w:tcW w:w="7668" w:type="dxa"/>
          </w:tcPr>
          <w:p w14:paraId="225DD809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Водоводяной</w:t>
            </w:r>
            <w:proofErr w:type="spell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подогреватель ВВП</w:t>
            </w:r>
          </w:p>
        </w:tc>
        <w:tc>
          <w:tcPr>
            <w:tcW w:w="2088" w:type="dxa"/>
            <w:vMerge/>
          </w:tcPr>
          <w:p w14:paraId="0535A3C5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9DCBB23" w14:textId="77777777" w:rsidTr="00D4222D">
        <w:trPr>
          <w:jc w:val="center"/>
        </w:trPr>
        <w:tc>
          <w:tcPr>
            <w:tcW w:w="595" w:type="dxa"/>
          </w:tcPr>
          <w:p w14:paraId="0B3B0894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111</w:t>
            </w:r>
          </w:p>
        </w:tc>
        <w:tc>
          <w:tcPr>
            <w:tcW w:w="7668" w:type="dxa"/>
          </w:tcPr>
          <w:p w14:paraId="72C4BF59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ПРЭМ узел учета тепла ДУ 150 зав.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№ 767807 (подача) зав.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№ 767812 (</w:t>
            </w:r>
            <w:proofErr w:type="spell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обратка</w:t>
            </w:r>
            <w:proofErr w:type="spell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vMerge/>
          </w:tcPr>
          <w:p w14:paraId="00EDB245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60821C7A" w14:textId="77777777" w:rsidTr="00D4222D">
        <w:trPr>
          <w:jc w:val="center"/>
        </w:trPr>
        <w:tc>
          <w:tcPr>
            <w:tcW w:w="595" w:type="dxa"/>
          </w:tcPr>
          <w:p w14:paraId="6403FEC9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112</w:t>
            </w:r>
          </w:p>
        </w:tc>
        <w:tc>
          <w:tcPr>
            <w:tcW w:w="7668" w:type="dxa"/>
          </w:tcPr>
          <w:p w14:paraId="08525EDB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Насос центробежный </w:t>
            </w:r>
            <w:proofErr w:type="spell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подпиточный</w:t>
            </w:r>
            <w:proofErr w:type="spellEnd"/>
            <w:proofErr w:type="gram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 К</w:t>
            </w:r>
            <w:proofErr w:type="gram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 100-80-250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B0DB85F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</w:p>
        </w:tc>
        <w:tc>
          <w:tcPr>
            <w:tcW w:w="2088" w:type="dxa"/>
            <w:vMerge/>
          </w:tcPr>
          <w:p w14:paraId="3866F2EC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73D877D" w14:textId="77777777" w:rsidTr="00D4222D">
        <w:trPr>
          <w:jc w:val="center"/>
        </w:trPr>
        <w:tc>
          <w:tcPr>
            <w:tcW w:w="595" w:type="dxa"/>
          </w:tcPr>
          <w:p w14:paraId="7A8B5EDD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113</w:t>
            </w:r>
          </w:p>
        </w:tc>
        <w:tc>
          <w:tcPr>
            <w:tcW w:w="7668" w:type="dxa"/>
          </w:tcPr>
          <w:p w14:paraId="4FC34FBA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Электрощитовая</w:t>
            </w:r>
            <w:proofErr w:type="spellEnd"/>
            <w:r w:rsidRPr="00F57079">
              <w:rPr>
                <w:rFonts w:ascii="Times New Roman" w:eastAsia="Calibri" w:hAnsi="Times New Roman"/>
                <w:sz w:val="24"/>
                <w:szCs w:val="24"/>
              </w:rPr>
              <w:t>: ВРУ, узел учёта эл. энергии, ЩУ, РЩ (показания счетчика 91655,5)</w:t>
            </w:r>
          </w:p>
        </w:tc>
        <w:tc>
          <w:tcPr>
            <w:tcW w:w="2088" w:type="dxa"/>
            <w:vMerge/>
          </w:tcPr>
          <w:p w14:paraId="12D66DC3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50A2287" w14:textId="77777777" w:rsidTr="00D4222D">
        <w:trPr>
          <w:jc w:val="center"/>
        </w:trPr>
        <w:tc>
          <w:tcPr>
            <w:tcW w:w="595" w:type="dxa"/>
          </w:tcPr>
          <w:p w14:paraId="1E83A259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114</w:t>
            </w:r>
          </w:p>
        </w:tc>
        <w:tc>
          <w:tcPr>
            <w:tcW w:w="7668" w:type="dxa"/>
          </w:tcPr>
          <w:p w14:paraId="3AF8054D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Дымовая труба стальная д. 1000 мм.</w:t>
            </w:r>
          </w:p>
        </w:tc>
        <w:tc>
          <w:tcPr>
            <w:tcW w:w="2088" w:type="dxa"/>
            <w:vMerge/>
          </w:tcPr>
          <w:p w14:paraId="57F03410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0EE6FC82" w14:textId="77777777" w:rsidTr="00D4222D">
        <w:trPr>
          <w:jc w:val="center"/>
        </w:trPr>
        <w:tc>
          <w:tcPr>
            <w:tcW w:w="595" w:type="dxa"/>
          </w:tcPr>
          <w:p w14:paraId="60DB7147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115</w:t>
            </w:r>
          </w:p>
        </w:tc>
        <w:tc>
          <w:tcPr>
            <w:tcW w:w="7668" w:type="dxa"/>
          </w:tcPr>
          <w:p w14:paraId="5D95A1A2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Дымовая труба стальная д. 800 мм.</w:t>
            </w:r>
          </w:p>
        </w:tc>
        <w:tc>
          <w:tcPr>
            <w:tcW w:w="2088" w:type="dxa"/>
            <w:vMerge/>
          </w:tcPr>
          <w:p w14:paraId="5066B2D2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3CBC9F5" w14:textId="77777777" w:rsidTr="00D4222D">
        <w:trPr>
          <w:jc w:val="center"/>
        </w:trPr>
        <w:tc>
          <w:tcPr>
            <w:tcW w:w="595" w:type="dxa"/>
          </w:tcPr>
          <w:p w14:paraId="4E71AF03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116</w:t>
            </w:r>
          </w:p>
        </w:tc>
        <w:tc>
          <w:tcPr>
            <w:tcW w:w="7668" w:type="dxa"/>
          </w:tcPr>
          <w:p w14:paraId="7A53F13C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Циклон ЦН 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800 2УП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1 шт.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зав.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15A8143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2088" w:type="dxa"/>
            <w:vMerge/>
          </w:tcPr>
          <w:p w14:paraId="081DA190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710B8A0A" w14:textId="77777777" w:rsidTr="00D4222D">
        <w:trPr>
          <w:jc w:val="center"/>
        </w:trPr>
        <w:tc>
          <w:tcPr>
            <w:tcW w:w="595" w:type="dxa"/>
          </w:tcPr>
          <w:p w14:paraId="6C0FADA1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117</w:t>
            </w:r>
          </w:p>
        </w:tc>
        <w:tc>
          <w:tcPr>
            <w:tcW w:w="7668" w:type="dxa"/>
          </w:tcPr>
          <w:p w14:paraId="3084F831" w14:textId="77777777" w:rsidR="00870B06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Циклон ЦН 15-800 2УП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1 шт.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зав.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8324FA2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2088" w:type="dxa"/>
            <w:vMerge/>
          </w:tcPr>
          <w:p w14:paraId="3D25DFE8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17100824" w14:textId="77777777" w:rsidTr="00D4222D">
        <w:trPr>
          <w:jc w:val="center"/>
        </w:trPr>
        <w:tc>
          <w:tcPr>
            <w:tcW w:w="595" w:type="dxa"/>
          </w:tcPr>
          <w:p w14:paraId="62BB9BC4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118</w:t>
            </w:r>
          </w:p>
        </w:tc>
        <w:tc>
          <w:tcPr>
            <w:tcW w:w="7668" w:type="dxa"/>
          </w:tcPr>
          <w:p w14:paraId="52538B0A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Дымосос ДН 10, правый № 7201500  об/мин.  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>Дата ввода в эксплу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88" w:type="dxa"/>
            <w:vMerge/>
          </w:tcPr>
          <w:p w14:paraId="6A09DA7E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41794780" w14:textId="77777777" w:rsidTr="00D4222D">
        <w:trPr>
          <w:jc w:val="center"/>
        </w:trPr>
        <w:tc>
          <w:tcPr>
            <w:tcW w:w="595" w:type="dxa"/>
          </w:tcPr>
          <w:p w14:paraId="5D1503ED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119</w:t>
            </w:r>
          </w:p>
        </w:tc>
        <w:tc>
          <w:tcPr>
            <w:tcW w:w="7668" w:type="dxa"/>
          </w:tcPr>
          <w:p w14:paraId="0A447371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>Дымосос ДН 9, № 5564 1500  об/мин.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2088" w:type="dxa"/>
            <w:vMerge/>
          </w:tcPr>
          <w:p w14:paraId="7F0D6F71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06" w:rsidRPr="00A248FE" w14:paraId="31E2C0CC" w14:textId="77777777" w:rsidTr="00D4222D">
        <w:trPr>
          <w:jc w:val="center"/>
        </w:trPr>
        <w:tc>
          <w:tcPr>
            <w:tcW w:w="595" w:type="dxa"/>
          </w:tcPr>
          <w:p w14:paraId="64B8C04E" w14:textId="77777777" w:rsidR="00870B06" w:rsidRPr="00A248FE" w:rsidRDefault="00870B06" w:rsidP="00D4222D">
            <w:pPr>
              <w:pStyle w:val="af1"/>
              <w:tabs>
                <w:tab w:val="left" w:pos="-142"/>
              </w:tabs>
              <w:spacing w:after="0"/>
              <w:jc w:val="center"/>
            </w:pPr>
            <w:r>
              <w:t>120</w:t>
            </w:r>
          </w:p>
        </w:tc>
        <w:tc>
          <w:tcPr>
            <w:tcW w:w="7668" w:type="dxa"/>
          </w:tcPr>
          <w:p w14:paraId="1EB66321" w14:textId="77777777" w:rsidR="00870B06" w:rsidRPr="005926C8" w:rsidRDefault="00870B06" w:rsidP="00D422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079">
              <w:rPr>
                <w:rFonts w:ascii="Times New Roman" w:eastAsia="Calibri" w:hAnsi="Times New Roman"/>
                <w:sz w:val="24"/>
                <w:szCs w:val="24"/>
              </w:rPr>
              <w:t xml:space="preserve">Дымосос ДН10, левого вращения № 7211500 об/мин. </w:t>
            </w:r>
            <w:r w:rsidRPr="0004523B">
              <w:rPr>
                <w:rFonts w:ascii="Times New Roman" w:eastAsia="Calibri" w:hAnsi="Times New Roman"/>
                <w:sz w:val="24"/>
                <w:szCs w:val="24"/>
              </w:rPr>
              <w:t xml:space="preserve">Дата ввода в эксплуатацию </w:t>
            </w:r>
            <w:r w:rsidRPr="00F570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88" w:type="dxa"/>
            <w:vMerge/>
          </w:tcPr>
          <w:p w14:paraId="5605A6F4" w14:textId="77777777" w:rsidR="00870B06" w:rsidRPr="007D36BD" w:rsidRDefault="00870B06" w:rsidP="00D4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B06A4" w14:textId="77777777" w:rsidR="00447ABD" w:rsidRPr="00326510" w:rsidRDefault="00447ABD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5FD0F" w14:textId="77777777" w:rsidR="00447ABD" w:rsidRPr="00326510" w:rsidRDefault="00447ABD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986BD4" w14:textId="569904A3" w:rsidR="00C94FA1" w:rsidRPr="00326510" w:rsidRDefault="00A248FE" w:rsidP="00207BB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       </w:t>
      </w:r>
      <w:r w:rsidR="00C94FA1" w:rsidRPr="00326510">
        <w:rPr>
          <w:rFonts w:ascii="Times New Roman" w:hAnsi="Times New Roman"/>
          <w:b/>
          <w:sz w:val="24"/>
          <w:szCs w:val="24"/>
        </w:rPr>
        <w:t>Срок действия концессионного соглашения:</w:t>
      </w:r>
      <w:r w:rsidR="0016106F" w:rsidRPr="00326510">
        <w:rPr>
          <w:rFonts w:ascii="Times New Roman" w:hAnsi="Times New Roman"/>
          <w:b/>
          <w:sz w:val="24"/>
          <w:szCs w:val="24"/>
        </w:rPr>
        <w:t xml:space="preserve"> </w:t>
      </w:r>
      <w:r w:rsidR="0016106F" w:rsidRPr="00326510">
        <w:rPr>
          <w:rFonts w:ascii="Times New Roman" w:hAnsi="Times New Roman"/>
          <w:b/>
          <w:sz w:val="24"/>
          <w:szCs w:val="24"/>
          <w:u w:val="single"/>
        </w:rPr>
        <w:t>до 31 декабря 2027 года</w:t>
      </w:r>
      <w:r w:rsidR="0016106F" w:rsidRPr="00326510">
        <w:rPr>
          <w:rFonts w:ascii="Times New Roman" w:hAnsi="Times New Roman"/>
          <w:b/>
          <w:sz w:val="24"/>
          <w:szCs w:val="24"/>
        </w:rPr>
        <w:t>.</w:t>
      </w:r>
    </w:p>
    <w:p w14:paraId="1DF58F01" w14:textId="506B3204" w:rsidR="00AB6382" w:rsidRPr="00326510" w:rsidRDefault="00A248FE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       </w:t>
      </w:r>
      <w:r w:rsidR="00AB6382" w:rsidRPr="00326510">
        <w:rPr>
          <w:rFonts w:ascii="Times New Roman" w:hAnsi="Times New Roman"/>
          <w:b/>
          <w:sz w:val="24"/>
          <w:szCs w:val="24"/>
        </w:rPr>
        <w:t>Требования к участникам конкурса:</w:t>
      </w:r>
    </w:p>
    <w:p w14:paraId="0BAF9F5A" w14:textId="77777777" w:rsidR="00C94FA1" w:rsidRPr="00326510" w:rsidRDefault="00C94FA1" w:rsidP="00207BB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 xml:space="preserve">      а)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</w:t>
      </w:r>
      <w:r w:rsidRPr="00326510">
        <w:rPr>
          <w:rFonts w:ascii="Times New Roman" w:hAnsi="Times New Roman"/>
          <w:sz w:val="24"/>
          <w:szCs w:val="24"/>
        </w:rPr>
        <w:t>о</w:t>
      </w:r>
      <w:r w:rsidRPr="00326510">
        <w:rPr>
          <w:rFonts w:ascii="Times New Roman" w:hAnsi="Times New Roman"/>
          <w:sz w:val="24"/>
          <w:szCs w:val="24"/>
        </w:rPr>
        <w:t>го товарищества (договору о совместной деятельности) два и более указанных юридических лица.</w:t>
      </w:r>
    </w:p>
    <w:p w14:paraId="6B80F21F" w14:textId="77777777" w:rsidR="00C94FA1" w:rsidRPr="00326510" w:rsidRDefault="00C94FA1" w:rsidP="00207BB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D57277" w14:textId="77777777" w:rsidR="00C94FA1" w:rsidRPr="00326510" w:rsidRDefault="00C94FA1" w:rsidP="00207BB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 xml:space="preserve">       б) 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14:paraId="33952BF4" w14:textId="77777777" w:rsidR="00C94FA1" w:rsidRPr="00326510" w:rsidRDefault="00C94FA1" w:rsidP="00207BB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 xml:space="preserve">        в) Отсутствует решение о признании заявителя банкротом или об открытии в отношении него конкурсного производства.</w:t>
      </w:r>
    </w:p>
    <w:p w14:paraId="7CC3F89E" w14:textId="77777777" w:rsidR="00C94FA1" w:rsidRPr="00326510" w:rsidRDefault="00C94FA1" w:rsidP="00207B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510">
        <w:rPr>
          <w:rFonts w:ascii="Times New Roman" w:hAnsi="Times New Roman"/>
          <w:color w:val="000000" w:themeColor="text1"/>
          <w:sz w:val="24"/>
          <w:szCs w:val="24"/>
        </w:rPr>
        <w:t xml:space="preserve">     г) деятельность заявителя не приостановлена в порядке, предусмотренном Кодексом Росси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ской Федерации об административных правонарушениях;</w:t>
      </w:r>
    </w:p>
    <w:p w14:paraId="0525C275" w14:textId="77777777" w:rsidR="00C94FA1" w:rsidRPr="00326510" w:rsidRDefault="00C94FA1" w:rsidP="00207BB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color w:val="000000" w:themeColor="text1"/>
          <w:sz w:val="24"/>
          <w:szCs w:val="24"/>
        </w:rPr>
        <w:t xml:space="preserve">     д) отсутствие задолженности по начисленным налогам, сборам и иным обязательным плат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жам в бюджеты любого уровня или государственные внебюджетные фонды за прошедший к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лендарный год, размер которой превышает двадцать пять процентов балансовой стоимости а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тивов заявителя по данным бухгалтерской отчетности за последний завершенный отчетный п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риод.</w:t>
      </w:r>
    </w:p>
    <w:p w14:paraId="14A1BC20" w14:textId="14962573" w:rsidR="00C94FA1" w:rsidRPr="00326510" w:rsidRDefault="00AE727D" w:rsidP="00207B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4FA1" w:rsidRPr="00326510">
        <w:rPr>
          <w:rFonts w:ascii="Times New Roman" w:hAnsi="Times New Roman"/>
          <w:sz w:val="24"/>
          <w:szCs w:val="24"/>
        </w:rPr>
        <w:t>В случае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</w:t>
      </w:r>
      <w:r w:rsidR="00C94FA1" w:rsidRPr="00326510">
        <w:rPr>
          <w:rFonts w:ascii="Times New Roman" w:hAnsi="Times New Roman"/>
          <w:sz w:val="24"/>
          <w:szCs w:val="24"/>
        </w:rPr>
        <w:t>е</w:t>
      </w:r>
      <w:r w:rsidR="00C94FA1" w:rsidRPr="00326510">
        <w:rPr>
          <w:rFonts w:ascii="Times New Roman" w:hAnsi="Times New Roman"/>
          <w:sz w:val="24"/>
          <w:szCs w:val="24"/>
        </w:rPr>
        <w:t>ских лица, то требованиям, установленным настоящим разделом, должно соответствовать ка</w:t>
      </w:r>
      <w:r w:rsidR="00C94FA1" w:rsidRPr="00326510">
        <w:rPr>
          <w:rFonts w:ascii="Times New Roman" w:hAnsi="Times New Roman"/>
          <w:sz w:val="24"/>
          <w:szCs w:val="24"/>
        </w:rPr>
        <w:t>ж</w:t>
      </w:r>
      <w:r w:rsidR="00C94FA1" w:rsidRPr="00326510">
        <w:rPr>
          <w:rFonts w:ascii="Times New Roman" w:hAnsi="Times New Roman"/>
          <w:sz w:val="24"/>
          <w:szCs w:val="24"/>
        </w:rPr>
        <w:t>дое юридическое лицо – участник указанного простого товарищества.</w:t>
      </w:r>
    </w:p>
    <w:p w14:paraId="1BBAE541" w14:textId="77777777" w:rsidR="00C94FA1" w:rsidRPr="00326510" w:rsidRDefault="00C94FA1" w:rsidP="0020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proofErr w:type="gramStart"/>
      <w:r w:rsidRPr="00326510">
        <w:rPr>
          <w:rFonts w:ascii="Times New Roman" w:hAnsi="Times New Roman"/>
          <w:sz w:val="24"/>
          <w:szCs w:val="24"/>
        </w:rPr>
        <w:t>Заявителем не могут являться иностранное юридическое лицо (в том числе посре</w:t>
      </w:r>
      <w:r w:rsidRPr="00326510">
        <w:rPr>
          <w:rFonts w:ascii="Times New Roman" w:hAnsi="Times New Roman"/>
          <w:sz w:val="24"/>
          <w:szCs w:val="24"/>
        </w:rPr>
        <w:t>д</w:t>
      </w:r>
      <w:r w:rsidRPr="00326510">
        <w:rPr>
          <w:rFonts w:ascii="Times New Roman" w:hAnsi="Times New Roman"/>
          <w:sz w:val="24"/>
          <w:szCs w:val="24"/>
        </w:rPr>
        <w:t>ством заключения договора доверительного управления имуществом в соответствии с Гра</w:t>
      </w:r>
      <w:r w:rsidRPr="00326510">
        <w:rPr>
          <w:rFonts w:ascii="Times New Roman" w:hAnsi="Times New Roman"/>
          <w:sz w:val="24"/>
          <w:szCs w:val="24"/>
        </w:rPr>
        <w:t>ж</w:t>
      </w:r>
      <w:r w:rsidRPr="00326510">
        <w:rPr>
          <w:rFonts w:ascii="Times New Roman" w:hAnsi="Times New Roman"/>
          <w:sz w:val="24"/>
          <w:szCs w:val="24"/>
        </w:rPr>
        <w:t xml:space="preserve">данским </w:t>
      </w:r>
      <w:hyperlink r:id="rId9" w:history="1">
        <w:r w:rsidRPr="00326510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326510">
        <w:rPr>
          <w:rFonts w:ascii="Times New Roman" w:hAnsi="Times New Roman"/>
          <w:sz w:val="24"/>
          <w:szCs w:val="24"/>
        </w:rPr>
        <w:t xml:space="preserve"> Российской Федерации), организация и другое корпоративное образование, обладающие гражданской правоспособностью, созданные в соответствии с законодательством иностранного государства, не имеющие аккредитованных филиала, представительства на те</w:t>
      </w:r>
      <w:r w:rsidRPr="00326510">
        <w:rPr>
          <w:rFonts w:ascii="Times New Roman" w:hAnsi="Times New Roman"/>
          <w:sz w:val="24"/>
          <w:szCs w:val="24"/>
        </w:rPr>
        <w:t>р</w:t>
      </w:r>
      <w:r w:rsidRPr="00326510">
        <w:rPr>
          <w:rFonts w:ascii="Times New Roman" w:hAnsi="Times New Roman"/>
          <w:sz w:val="24"/>
          <w:szCs w:val="24"/>
        </w:rPr>
        <w:t>ритории Российской Федерации, либо два и более юридических лица, которые действуют по договору простого товарищества (договору</w:t>
      </w:r>
      <w:proofErr w:type="gramEnd"/>
      <w:r w:rsidRPr="003265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510">
        <w:rPr>
          <w:rFonts w:ascii="Times New Roman" w:hAnsi="Times New Roman"/>
          <w:sz w:val="24"/>
          <w:szCs w:val="24"/>
        </w:rPr>
        <w:t>о совместной деятельности) и в числе которых имеются указанные иностранные юридические лиц.</w:t>
      </w:r>
      <w:proofErr w:type="gramEnd"/>
    </w:p>
    <w:p w14:paraId="7B98EF65" w14:textId="5F276ECA" w:rsidR="00C94FA1" w:rsidRPr="00326510" w:rsidRDefault="00770CF0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         </w:t>
      </w:r>
      <w:r w:rsidR="00AB6382" w:rsidRPr="00326510">
        <w:rPr>
          <w:rFonts w:ascii="Times New Roman" w:hAnsi="Times New Roman"/>
          <w:b/>
          <w:sz w:val="24"/>
          <w:szCs w:val="24"/>
        </w:rPr>
        <w:t>Критерии конкурса:</w:t>
      </w:r>
    </w:p>
    <w:p w14:paraId="26DB5D6F" w14:textId="657BA9A0" w:rsidR="00C94FA1" w:rsidRPr="00326510" w:rsidRDefault="00C94FA1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       </w:t>
      </w:r>
      <w:r w:rsidR="00770CF0" w:rsidRPr="0032651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1) предельный размер расходов на реконструкцию Объектов концессионного соглаш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ния, которые предполагается осуществить Концессионером, на каждый год срока действия ко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>цессионного соглашения;</w:t>
      </w:r>
    </w:p>
    <w:p w14:paraId="489C3521" w14:textId="5C77CF43" w:rsidR="00C94FA1" w:rsidRPr="00326510" w:rsidRDefault="00C94FA1" w:rsidP="00207B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510">
        <w:rPr>
          <w:rFonts w:ascii="Times New Roman" w:hAnsi="Times New Roman"/>
          <w:color w:val="000000" w:themeColor="text1"/>
          <w:sz w:val="24"/>
          <w:szCs w:val="24"/>
        </w:rPr>
        <w:t xml:space="preserve">  2) долгосрочные параметры регулирования деятельности Концессионера;</w:t>
      </w:r>
    </w:p>
    <w:p w14:paraId="2BAF099B" w14:textId="7B571E5E" w:rsidR="00C94FA1" w:rsidRPr="00326510" w:rsidRDefault="00C94FA1" w:rsidP="00207B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color w:val="000000" w:themeColor="text1"/>
          <w:sz w:val="24"/>
          <w:szCs w:val="24"/>
        </w:rPr>
        <w:t xml:space="preserve">              3) плановые значения показателей деятельности Концессионера</w:t>
      </w:r>
      <w:r w:rsidRPr="00326510">
        <w:rPr>
          <w:rFonts w:ascii="Times New Roman" w:hAnsi="Times New Roman"/>
          <w:sz w:val="24"/>
          <w:szCs w:val="24"/>
        </w:rPr>
        <w:t xml:space="preserve"> </w:t>
      </w:r>
    </w:p>
    <w:p w14:paraId="19C0464A" w14:textId="77777777" w:rsidR="00C94FA1" w:rsidRPr="00326510" w:rsidRDefault="00C94FA1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6510">
        <w:rPr>
          <w:rFonts w:ascii="Times New Roman" w:hAnsi="Times New Roman"/>
          <w:b/>
          <w:sz w:val="24"/>
          <w:szCs w:val="24"/>
        </w:rPr>
        <w:t xml:space="preserve">Критерии конкурса и предельные (минимальные </w:t>
      </w:r>
      <w:proofErr w:type="gramEnd"/>
    </w:p>
    <w:p w14:paraId="00553404" w14:textId="77777777" w:rsidR="00C94FA1" w:rsidRPr="00326510" w:rsidRDefault="00C94FA1" w:rsidP="00207B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и (или) максимальные) значения критериев конкурса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56"/>
        <w:gridCol w:w="4489"/>
        <w:gridCol w:w="1632"/>
        <w:gridCol w:w="69"/>
        <w:gridCol w:w="1985"/>
        <w:gridCol w:w="1417"/>
      </w:tblGrid>
      <w:tr w:rsidR="00C94FA1" w:rsidRPr="00326510" w14:paraId="39D0F4B0" w14:textId="77777777" w:rsidTr="009A3A8B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3A98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6009BB73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805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Критерий конкурса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CB7194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критерия конкурса</w:t>
            </w:r>
          </w:p>
        </w:tc>
      </w:tr>
      <w:tr w:rsidR="00C94FA1" w:rsidRPr="00326510" w14:paraId="19FB3996" w14:textId="77777777" w:rsidTr="009A3A8B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713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42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4441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Начальное условие в в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 числа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B0C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или увеличение начального зн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чения критерия конкурса в ко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курсном предл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65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действия критерия конкурса, год.</w:t>
            </w:r>
          </w:p>
        </w:tc>
      </w:tr>
      <w:tr w:rsidR="00C94FA1" w:rsidRPr="00326510" w14:paraId="159636FC" w14:textId="77777777" w:rsidTr="009A3A8B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F1E1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C08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29D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C2C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D98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C94FA1" w:rsidRPr="00326510" w14:paraId="4FBC7F55" w14:textId="77777777" w:rsidTr="009A3A8B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1134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BF73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Предельный размер расходов на реко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струкцию Объектов концессионного с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глашения, которые предполагается ос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ществить Концессионером, на каждый год срока действия концессионного с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глашения, </w:t>
            </w:r>
            <w:proofErr w:type="spell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642A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Определяется участником конкурса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A60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FAC7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sz w:val="24"/>
                <w:szCs w:val="24"/>
              </w:rPr>
              <w:t>2023-2027гг.</w:t>
            </w:r>
          </w:p>
        </w:tc>
      </w:tr>
      <w:tr w:rsidR="00C94FA1" w:rsidRPr="00326510" w14:paraId="6A314582" w14:textId="77777777" w:rsidTr="009A3A8B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DF5" w14:textId="77777777" w:rsidR="00C94FA1" w:rsidRPr="00326510" w:rsidRDefault="00C94FA1" w:rsidP="00207B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sz w:val="24"/>
                <w:szCs w:val="24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32651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26510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43B74DD2" w14:textId="77777777" w:rsidR="00C94FA1" w:rsidRPr="00326510" w:rsidRDefault="00C94FA1" w:rsidP="00207B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A1" w:rsidRPr="00326510" w14:paraId="13A596FA" w14:textId="77777777" w:rsidTr="009A3A8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6C5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E0F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уровень операционных расх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дов, </w:t>
            </w:r>
            <w:proofErr w:type="spell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14:paraId="6CACFC09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D30A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59713,24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485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2CA5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C94FA1" w:rsidRPr="00326510" w14:paraId="1FC4896F" w14:textId="77777777" w:rsidTr="009A3A8B">
        <w:trPr>
          <w:trHeight w:val="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0E9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CE6A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Нормативный уровень прибыли, %.</w:t>
            </w:r>
          </w:p>
          <w:p w14:paraId="2F335DF9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EC67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082E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A19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C94FA1" w:rsidRPr="00326510" w14:paraId="138C3C72" w14:textId="77777777" w:rsidTr="009A3A8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DCC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F6FA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 технологических потерь те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ловой энергии при передаче, Гкал/год;</w:t>
            </w:r>
          </w:p>
          <w:p w14:paraId="1D077C7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71B7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7492,8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1D2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C50D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sz w:val="24"/>
                <w:szCs w:val="24"/>
              </w:rPr>
              <w:t>2023-2027гг.</w:t>
            </w:r>
          </w:p>
        </w:tc>
      </w:tr>
      <w:tr w:rsidR="00C94FA1" w:rsidRPr="00326510" w14:paraId="0442BA36" w14:textId="77777777" w:rsidTr="009A3A8B">
        <w:trPr>
          <w:trHeight w:val="3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A82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7F44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 удельного расхода топлива на отпущенную тепловую энергию (твердое топливо – бурый уголь, марки 2БР), </w:t>
            </w:r>
            <w:proofErr w:type="spell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</w:t>
            </w: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spell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./Гкал;</w:t>
            </w:r>
          </w:p>
          <w:p w14:paraId="0CF115C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C82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EAC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6709" w14:textId="29387205" w:rsidR="00C94FA1" w:rsidRPr="00326510" w:rsidRDefault="00C94FA1" w:rsidP="007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sz w:val="24"/>
                <w:szCs w:val="24"/>
              </w:rPr>
              <w:t>202</w:t>
            </w:r>
            <w:r w:rsidR="0077353A">
              <w:rPr>
                <w:rFonts w:ascii="Times New Roman" w:hAnsi="Times New Roman"/>
                <w:sz w:val="24"/>
                <w:szCs w:val="24"/>
              </w:rPr>
              <w:t>3</w:t>
            </w:r>
            <w:r w:rsidRPr="00326510">
              <w:rPr>
                <w:rFonts w:ascii="Times New Roman" w:hAnsi="Times New Roman"/>
                <w:sz w:val="24"/>
                <w:szCs w:val="24"/>
              </w:rPr>
              <w:t>-2027гг.</w:t>
            </w:r>
          </w:p>
        </w:tc>
      </w:tr>
    </w:tbl>
    <w:p w14:paraId="0EEE595A" w14:textId="77777777" w:rsidR="00C94FA1" w:rsidRPr="00326510" w:rsidRDefault="00C94FA1" w:rsidP="00207B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E679DB" w14:textId="447C3967" w:rsidR="00C94FA1" w:rsidRPr="00326510" w:rsidRDefault="00C94FA1" w:rsidP="00207B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510">
        <w:rPr>
          <w:rFonts w:ascii="Times New Roman" w:hAnsi="Times New Roman"/>
          <w:color w:val="000000" w:themeColor="text1"/>
          <w:sz w:val="24"/>
          <w:szCs w:val="24"/>
        </w:rPr>
        <w:t>Минимально и максимально допустимые плановые показатели работы Объектов</w:t>
      </w:r>
    </w:p>
    <w:p w14:paraId="6CDDAE2F" w14:textId="77777777" w:rsidR="00C94FA1" w:rsidRPr="00326510" w:rsidRDefault="00C94FA1" w:rsidP="00207B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510">
        <w:rPr>
          <w:rFonts w:ascii="Times New Roman" w:hAnsi="Times New Roman"/>
          <w:color w:val="000000" w:themeColor="text1"/>
          <w:sz w:val="24"/>
          <w:szCs w:val="24"/>
        </w:rPr>
        <w:t>Соглашения после осуществления инвестиционных мероприятий, включая показатели</w:t>
      </w:r>
    </w:p>
    <w:p w14:paraId="0F7022EF" w14:textId="6CB2F530" w:rsidR="00C94FA1" w:rsidRPr="00326510" w:rsidRDefault="00C94FA1" w:rsidP="00207B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510">
        <w:rPr>
          <w:rFonts w:ascii="Times New Roman" w:hAnsi="Times New Roman"/>
          <w:color w:val="000000" w:themeColor="text1"/>
          <w:sz w:val="24"/>
          <w:szCs w:val="24"/>
        </w:rPr>
        <w:t>надёжности и энергетической эффективности, а также обязательно минимальный объем</w:t>
      </w:r>
    </w:p>
    <w:p w14:paraId="5BF8E6D7" w14:textId="193ECCE9" w:rsidR="00C94FA1" w:rsidRPr="00326510" w:rsidRDefault="00C94FA1" w:rsidP="00207B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26510">
        <w:rPr>
          <w:rFonts w:ascii="Times New Roman" w:hAnsi="Times New Roman"/>
          <w:color w:val="000000" w:themeColor="text1"/>
          <w:sz w:val="24"/>
          <w:szCs w:val="24"/>
        </w:rPr>
        <w:t>инвестиционных мероприятий на Объектах концессионного соглашения приведен</w:t>
      </w:r>
      <w:r w:rsidR="00BB6E4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26510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326510">
        <w:rPr>
          <w:rFonts w:ascii="Times New Roman" w:hAnsi="Times New Roman"/>
          <w:color w:val="000000" w:themeColor="text1"/>
          <w:sz w:val="24"/>
          <w:szCs w:val="24"/>
          <w:u w:val="single"/>
        </w:rPr>
        <w:t>табл.</w:t>
      </w:r>
      <w:proofErr w:type="gramEnd"/>
    </w:p>
    <w:tbl>
      <w:tblPr>
        <w:tblpPr w:leftFromText="180" w:rightFromText="180" w:vertAnchor="text" w:horzAnchor="margin" w:tblpXSpec="center" w:tblpY="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80"/>
        <w:gridCol w:w="992"/>
        <w:gridCol w:w="1417"/>
        <w:gridCol w:w="709"/>
        <w:gridCol w:w="425"/>
        <w:gridCol w:w="426"/>
        <w:gridCol w:w="425"/>
        <w:gridCol w:w="425"/>
        <w:gridCol w:w="709"/>
        <w:gridCol w:w="425"/>
        <w:gridCol w:w="709"/>
        <w:gridCol w:w="709"/>
        <w:gridCol w:w="567"/>
      </w:tblGrid>
      <w:tr w:rsidR="00C94FA1" w:rsidRPr="00326510" w14:paraId="1783D437" w14:textId="77777777" w:rsidTr="00C94FA1">
        <w:trPr>
          <w:tblHeader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31978F94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14:paraId="1E6BDECF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казателей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B4F6DF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ница изм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3A4A24" w14:textId="77777777" w:rsidR="00C94FA1" w:rsidRPr="00326510" w:rsidRDefault="00C94FA1" w:rsidP="00207B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Минимал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и макс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мально д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пустимые значения</w:t>
            </w:r>
          </w:p>
        </w:tc>
        <w:tc>
          <w:tcPr>
            <w:tcW w:w="2410" w:type="dxa"/>
            <w:gridSpan w:val="5"/>
          </w:tcPr>
          <w:p w14:paraId="543AFD6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Минимально и ма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симально допуст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мые значения Ко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цессионера согласно настоящему Согл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шению по каждому году в отдельности</w:t>
            </w:r>
          </w:p>
        </w:tc>
        <w:tc>
          <w:tcPr>
            <w:tcW w:w="3119" w:type="dxa"/>
            <w:gridSpan w:val="5"/>
            <w:vAlign w:val="center"/>
          </w:tcPr>
          <w:p w14:paraId="76182657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Обязательно минимальный объем инвестиционных м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роприятий (обязательств) по реконструкции, моде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низации и эксплуатации Объектов Соглашения</w:t>
            </w:r>
          </w:p>
        </w:tc>
      </w:tr>
      <w:tr w:rsidR="00C94FA1" w:rsidRPr="00326510" w14:paraId="2B50907A" w14:textId="77777777" w:rsidTr="00C94FA1">
        <w:trPr>
          <w:cantSplit/>
          <w:trHeight w:val="1134"/>
          <w:tblHeader/>
        </w:trPr>
        <w:tc>
          <w:tcPr>
            <w:tcW w:w="514" w:type="dxa"/>
            <w:vMerge/>
            <w:shd w:val="clear" w:color="auto" w:fill="auto"/>
          </w:tcPr>
          <w:p w14:paraId="3770F828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03ECD68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EE8ACD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4FB62F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60D0F81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14:paraId="5E188707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26" w:type="dxa"/>
            <w:textDirection w:val="btLr"/>
          </w:tcPr>
          <w:p w14:paraId="6E00F61A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25" w:type="dxa"/>
            <w:textDirection w:val="btLr"/>
          </w:tcPr>
          <w:p w14:paraId="35EE2620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25" w:type="dxa"/>
            <w:textDirection w:val="btLr"/>
          </w:tcPr>
          <w:p w14:paraId="0C397C02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709" w:type="dxa"/>
            <w:textDirection w:val="btLr"/>
          </w:tcPr>
          <w:p w14:paraId="14571F2A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14:paraId="6D5337D7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9" w:type="dxa"/>
            <w:textDirection w:val="btLr"/>
          </w:tcPr>
          <w:p w14:paraId="2C922C0B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textDirection w:val="btLr"/>
          </w:tcPr>
          <w:p w14:paraId="7EB05BEA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14:paraId="4EC30982" w14:textId="77777777" w:rsidR="00C94FA1" w:rsidRPr="00326510" w:rsidRDefault="00C94FA1" w:rsidP="00207B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C94FA1" w:rsidRPr="00326510" w14:paraId="1E32FAF1" w14:textId="77777777" w:rsidTr="00C94FA1">
        <w:tc>
          <w:tcPr>
            <w:tcW w:w="514" w:type="dxa"/>
            <w:shd w:val="clear" w:color="auto" w:fill="auto"/>
            <w:vAlign w:val="center"/>
          </w:tcPr>
          <w:p w14:paraId="4CC36067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14:paraId="7E561F37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Технологические потери при тран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портировке тепл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 энергии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86BFA" w14:textId="77777777" w:rsidR="00C94FA1" w:rsidRPr="00326510" w:rsidRDefault="00C94FA1" w:rsidP="00207BB2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33E58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7492,8</w:t>
            </w:r>
          </w:p>
          <w:p w14:paraId="7D8B9EB7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(максимум)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14:paraId="7054D022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соглашении уст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навливаются согла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 конкурсному предложению участника-победителя</w:t>
            </w:r>
          </w:p>
        </w:tc>
        <w:tc>
          <w:tcPr>
            <w:tcW w:w="3119" w:type="dxa"/>
            <w:gridSpan w:val="5"/>
            <w:vAlign w:val="center"/>
          </w:tcPr>
          <w:p w14:paraId="00C199B9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соглашении устанавл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ваются согласно конкур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ному предложению учас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ника-победителя</w:t>
            </w:r>
          </w:p>
        </w:tc>
      </w:tr>
      <w:tr w:rsidR="00C94FA1" w:rsidRPr="00326510" w14:paraId="3A50117D" w14:textId="77777777" w:rsidTr="00C94FA1">
        <w:tc>
          <w:tcPr>
            <w:tcW w:w="514" w:type="dxa"/>
            <w:shd w:val="clear" w:color="auto" w:fill="auto"/>
            <w:vAlign w:val="center"/>
          </w:tcPr>
          <w:p w14:paraId="24D1B3E3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14:paraId="1BEEE39F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топлива на отп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щенную тепловую энергию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F05EB" w14:textId="77777777" w:rsidR="00C94FA1" w:rsidRPr="00326510" w:rsidRDefault="00C94FA1" w:rsidP="00207BB2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</w:t>
            </w: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spell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2DE94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200,96</w:t>
            </w:r>
          </w:p>
          <w:p w14:paraId="2211999A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(максимум)</w:t>
            </w:r>
          </w:p>
        </w:tc>
        <w:tc>
          <w:tcPr>
            <w:tcW w:w="2410" w:type="dxa"/>
            <w:gridSpan w:val="5"/>
            <w:vMerge/>
          </w:tcPr>
          <w:p w14:paraId="183E6783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D15D9C4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соглашении устанавл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ваются согласно конкур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ному предложению учас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ника-победителя</w:t>
            </w:r>
          </w:p>
        </w:tc>
      </w:tr>
      <w:tr w:rsidR="00C94FA1" w:rsidRPr="00326510" w14:paraId="1C27CBD9" w14:textId="77777777" w:rsidTr="00C94FA1">
        <w:tc>
          <w:tcPr>
            <w:tcW w:w="514" w:type="dxa"/>
            <w:shd w:val="clear" w:color="auto" w:fill="auto"/>
            <w:vAlign w:val="center"/>
          </w:tcPr>
          <w:p w14:paraId="2CBBC7B8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14:paraId="3AE9B97B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 электрич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энергии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D8325" w14:textId="77777777" w:rsidR="00C94FA1" w:rsidRPr="00326510" w:rsidRDefault="00C94FA1" w:rsidP="00207BB2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</w:t>
            </w: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spellEnd"/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1CE5A6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требления </w:t>
            </w:r>
            <w:proofErr w:type="spell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нергии</w:t>
            </w:r>
            <w:proofErr w:type="spellEnd"/>
          </w:p>
        </w:tc>
        <w:tc>
          <w:tcPr>
            <w:tcW w:w="2410" w:type="dxa"/>
            <w:gridSpan w:val="5"/>
            <w:vMerge/>
          </w:tcPr>
          <w:p w14:paraId="7CA30EE2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14:paraId="167EDE6D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соглашении устанавл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ваются согласно конкур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ному предложению учас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ника-победителя</w:t>
            </w:r>
          </w:p>
        </w:tc>
      </w:tr>
      <w:tr w:rsidR="00C94FA1" w:rsidRPr="00326510" w14:paraId="54AE799C" w14:textId="77777777" w:rsidTr="00C94FA1">
        <w:tc>
          <w:tcPr>
            <w:tcW w:w="514" w:type="dxa"/>
            <w:shd w:val="clear" w:color="auto" w:fill="auto"/>
            <w:vAlign w:val="center"/>
          </w:tcPr>
          <w:p w14:paraId="3DC40BEA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2509DFCF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уровня аварийности в с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стеме теплосна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жения и вырабо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тепловой эне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BCCD6" w14:textId="77777777" w:rsidR="00C94FA1" w:rsidRPr="00326510" w:rsidRDefault="00C94FA1" w:rsidP="00207BB2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шт./год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DEFE8" w14:textId="410B512E" w:rsidR="00C94FA1" w:rsidRPr="00326510" w:rsidRDefault="006413CB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14:paraId="7DF959AA" w14:textId="6A361F42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</w:tcPr>
          <w:p w14:paraId="61F1CC69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143BC984" w14:textId="77777777" w:rsidR="00C94FA1" w:rsidRPr="00326510" w:rsidRDefault="00C94FA1" w:rsidP="00207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соглашении устанавл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ваются согласно конкур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ному предложению учас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</w:t>
            </w:r>
            <w:r w:rsidRPr="003265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ника-победителя</w:t>
            </w:r>
          </w:p>
        </w:tc>
      </w:tr>
    </w:tbl>
    <w:p w14:paraId="65FC1A35" w14:textId="77777777" w:rsidR="00770CF0" w:rsidRPr="00326510" w:rsidRDefault="00770CF0" w:rsidP="00207BB2">
      <w:pPr>
        <w:pStyle w:val="ae"/>
        <w:spacing w:before="0" w:beforeAutospacing="0" w:after="0" w:afterAutospacing="0"/>
        <w:jc w:val="both"/>
        <w:rPr>
          <w:color w:val="000000"/>
        </w:rPr>
      </w:pPr>
    </w:p>
    <w:p w14:paraId="614E5932" w14:textId="6052DD2E" w:rsidR="00974369" w:rsidRPr="00326510" w:rsidRDefault="00974369" w:rsidP="00207BB2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326510">
        <w:rPr>
          <w:color w:val="000000"/>
        </w:rPr>
        <w:t>В соответствии с ч. 4 ст. 24 Федерального закона от 21.07.2005 г. № 115-ФЗ «О концесс</w:t>
      </w:r>
      <w:r w:rsidRPr="00326510">
        <w:rPr>
          <w:color w:val="000000"/>
        </w:rPr>
        <w:t>и</w:t>
      </w:r>
      <w:r w:rsidRPr="00326510">
        <w:rPr>
          <w:color w:val="000000"/>
        </w:rPr>
        <w:t>онных соглашениях» параметры критериев Конкурса не устанавливаются.</w:t>
      </w:r>
    </w:p>
    <w:p w14:paraId="118D5DA6" w14:textId="77777777" w:rsidR="009D5FDB" w:rsidRPr="00326510" w:rsidRDefault="00770CF0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       </w:t>
      </w:r>
      <w:r w:rsidR="009D5FDB" w:rsidRPr="00326510">
        <w:rPr>
          <w:rFonts w:ascii="Times New Roman" w:hAnsi="Times New Roman"/>
          <w:b/>
          <w:sz w:val="24"/>
          <w:szCs w:val="24"/>
        </w:rPr>
        <w:t>Порядок, место и срок предоставления конкурсной документации:</w:t>
      </w:r>
    </w:p>
    <w:p w14:paraId="7C9E838A" w14:textId="76E34D22" w:rsidR="00AE727D" w:rsidRPr="00326510" w:rsidRDefault="001E6261" w:rsidP="00AE7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Для получения конкурсной документации заинтересованному лицу необходимо напр</w:t>
      </w:r>
      <w:r w:rsidRPr="00326510">
        <w:rPr>
          <w:rFonts w:ascii="Times New Roman" w:hAnsi="Times New Roman"/>
          <w:sz w:val="24"/>
          <w:szCs w:val="24"/>
        </w:rPr>
        <w:t>а</w:t>
      </w:r>
      <w:r w:rsidRPr="00326510">
        <w:rPr>
          <w:rFonts w:ascii="Times New Roman" w:hAnsi="Times New Roman"/>
          <w:sz w:val="24"/>
          <w:szCs w:val="24"/>
        </w:rPr>
        <w:t xml:space="preserve">вить письменное заявление с просьбой о предоставлении конкурсной документации, </w:t>
      </w:r>
      <w:r w:rsidR="00AE727D">
        <w:rPr>
          <w:rFonts w:ascii="Times New Roman" w:hAnsi="Times New Roman"/>
          <w:sz w:val="24"/>
          <w:szCs w:val="24"/>
        </w:rPr>
        <w:t xml:space="preserve">с </w:t>
      </w:r>
      <w:r w:rsidRPr="00326510">
        <w:rPr>
          <w:rFonts w:ascii="Times New Roman" w:hAnsi="Times New Roman"/>
          <w:sz w:val="24"/>
          <w:szCs w:val="24"/>
        </w:rPr>
        <w:t>указан</w:t>
      </w:r>
      <w:r w:rsidRPr="00326510">
        <w:rPr>
          <w:rFonts w:ascii="Times New Roman" w:hAnsi="Times New Roman"/>
          <w:sz w:val="24"/>
          <w:szCs w:val="24"/>
        </w:rPr>
        <w:t>и</w:t>
      </w:r>
      <w:r w:rsidRPr="00326510">
        <w:rPr>
          <w:rFonts w:ascii="Times New Roman" w:hAnsi="Times New Roman"/>
          <w:sz w:val="24"/>
          <w:szCs w:val="24"/>
        </w:rPr>
        <w:t>ем своего официального представителя, контактного телефона, способа получения конкурсной документации (по почте либо нарочным) в адрес конкурсной комиссии: 676680, Амурская о</w:t>
      </w:r>
      <w:r w:rsidRPr="00326510">
        <w:rPr>
          <w:rFonts w:ascii="Times New Roman" w:hAnsi="Times New Roman"/>
          <w:sz w:val="24"/>
          <w:szCs w:val="24"/>
        </w:rPr>
        <w:t>б</w:t>
      </w:r>
      <w:r w:rsidRPr="00326510">
        <w:rPr>
          <w:rFonts w:ascii="Times New Roman" w:hAnsi="Times New Roman"/>
          <w:sz w:val="24"/>
          <w:szCs w:val="24"/>
        </w:rPr>
        <w:t xml:space="preserve">ласть, Михайловский район, </w:t>
      </w:r>
      <w:proofErr w:type="spellStart"/>
      <w:r w:rsidRPr="00326510">
        <w:rPr>
          <w:rFonts w:ascii="Times New Roman" w:hAnsi="Times New Roman"/>
          <w:sz w:val="24"/>
          <w:szCs w:val="24"/>
        </w:rPr>
        <w:t>с</w:t>
      </w:r>
      <w:proofErr w:type="gramStart"/>
      <w:r w:rsidRPr="00326510">
        <w:rPr>
          <w:rFonts w:ascii="Times New Roman" w:hAnsi="Times New Roman"/>
          <w:sz w:val="24"/>
          <w:szCs w:val="24"/>
        </w:rPr>
        <w:t>.П</w:t>
      </w:r>
      <w:proofErr w:type="gramEnd"/>
      <w:r w:rsidRPr="00326510">
        <w:rPr>
          <w:rFonts w:ascii="Times New Roman" w:hAnsi="Times New Roman"/>
          <w:sz w:val="24"/>
          <w:szCs w:val="24"/>
        </w:rPr>
        <w:t>оярково</w:t>
      </w:r>
      <w:proofErr w:type="spellEnd"/>
      <w:r w:rsidRPr="00326510">
        <w:rPr>
          <w:rFonts w:ascii="Times New Roman" w:hAnsi="Times New Roman"/>
          <w:sz w:val="24"/>
          <w:szCs w:val="24"/>
        </w:rPr>
        <w:t>, ул. Ленина, 87, кабинет № 28, ежедневно с понедел</w:t>
      </w:r>
      <w:r w:rsidRPr="00326510">
        <w:rPr>
          <w:rFonts w:ascii="Times New Roman" w:hAnsi="Times New Roman"/>
          <w:sz w:val="24"/>
          <w:szCs w:val="24"/>
        </w:rPr>
        <w:t>ь</w:t>
      </w:r>
      <w:r w:rsidRPr="00326510">
        <w:rPr>
          <w:rFonts w:ascii="Times New Roman" w:hAnsi="Times New Roman"/>
          <w:sz w:val="24"/>
          <w:szCs w:val="24"/>
        </w:rPr>
        <w:t>ника по пятницу, кроме выходных и праздничных дней с 09:00 часов до 13:00 часов и с 14:00 часов до 17:00 часов по местному времени со дня опубликования сообщения о проведении ко</w:t>
      </w:r>
      <w:r w:rsidRPr="00326510">
        <w:rPr>
          <w:rFonts w:ascii="Times New Roman" w:hAnsi="Times New Roman"/>
          <w:sz w:val="24"/>
          <w:szCs w:val="24"/>
        </w:rPr>
        <w:t>н</w:t>
      </w:r>
      <w:r w:rsidRPr="00326510">
        <w:rPr>
          <w:rFonts w:ascii="Times New Roman" w:hAnsi="Times New Roman"/>
          <w:sz w:val="24"/>
          <w:szCs w:val="24"/>
        </w:rPr>
        <w:t xml:space="preserve">курса до дня истечения срока предоставления заявок – с 20.04.2023 по 07.06.2023. </w:t>
      </w:r>
      <w:r w:rsidR="00AE727D" w:rsidRPr="00326510">
        <w:rPr>
          <w:rFonts w:ascii="Times New Roman" w:hAnsi="Times New Roman"/>
          <w:sz w:val="24"/>
          <w:szCs w:val="24"/>
        </w:rPr>
        <w:t>Конкурсная документация подлежит размещению на официальном сайте Российской Федерации в инфо</w:t>
      </w:r>
      <w:r w:rsidR="00AE727D" w:rsidRPr="00326510">
        <w:rPr>
          <w:rFonts w:ascii="Times New Roman" w:hAnsi="Times New Roman"/>
          <w:sz w:val="24"/>
          <w:szCs w:val="24"/>
        </w:rPr>
        <w:t>р</w:t>
      </w:r>
      <w:r w:rsidR="00AE727D" w:rsidRPr="00326510">
        <w:rPr>
          <w:rFonts w:ascii="Times New Roman" w:hAnsi="Times New Roman"/>
          <w:sz w:val="24"/>
          <w:szCs w:val="24"/>
        </w:rPr>
        <w:t xml:space="preserve">мационно-телекоммуникационной сети Интернет для размещения информации о проведении торгов  </w:t>
      </w:r>
      <w:hyperlink w:history="1">
        <w:r w:rsidR="00AE727D" w:rsidRPr="00326510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E727D" w:rsidRPr="00326510">
          <w:rPr>
            <w:rStyle w:val="a7"/>
            <w:rFonts w:ascii="Times New Roman" w:hAnsi="Times New Roman"/>
            <w:sz w:val="24"/>
            <w:szCs w:val="24"/>
          </w:rPr>
          <w:t>.</w:t>
        </w:r>
        <w:r w:rsidR="00AE727D" w:rsidRPr="00326510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AE727D" w:rsidRPr="00326510">
          <w:rPr>
            <w:rStyle w:val="a7"/>
            <w:rFonts w:ascii="Times New Roman" w:hAnsi="Times New Roman"/>
            <w:sz w:val="24"/>
            <w:szCs w:val="24"/>
          </w:rPr>
          <w:t>.</w:t>
        </w:r>
        <w:r w:rsidR="00AE727D" w:rsidRPr="00326510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E727D" w:rsidRPr="00326510">
          <w:rPr>
            <w:rStyle w:val="a7"/>
            <w:rFonts w:ascii="Times New Roman" w:hAnsi="Times New Roman"/>
            <w:sz w:val="24"/>
            <w:szCs w:val="24"/>
          </w:rPr>
          <w:t>.</w:t>
        </w:r>
        <w:r w:rsidR="00AE727D" w:rsidRPr="0032651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AE727D" w:rsidRPr="00326510">
          <w:rPr>
            <w:rStyle w:val="a7"/>
            <w:rFonts w:ascii="Times New Roman" w:hAnsi="Times New Roman"/>
            <w:sz w:val="24"/>
            <w:szCs w:val="24"/>
          </w:rPr>
          <w:t xml:space="preserve"> </w:t>
        </w:r>
      </w:hyperlink>
      <w:r w:rsidR="00AE727D" w:rsidRPr="00326510">
        <w:rPr>
          <w:rFonts w:ascii="Times New Roman" w:hAnsi="Times New Roman"/>
          <w:sz w:val="24"/>
          <w:szCs w:val="24"/>
        </w:rPr>
        <w:t xml:space="preserve"> и  на официальн</w:t>
      </w:r>
      <w:r w:rsidR="00060346">
        <w:rPr>
          <w:rFonts w:ascii="Times New Roman" w:hAnsi="Times New Roman"/>
          <w:sz w:val="24"/>
          <w:szCs w:val="24"/>
        </w:rPr>
        <w:t xml:space="preserve">ых </w:t>
      </w:r>
      <w:r w:rsidR="00AE727D" w:rsidRPr="00326510">
        <w:rPr>
          <w:rFonts w:ascii="Times New Roman" w:hAnsi="Times New Roman"/>
          <w:sz w:val="24"/>
          <w:szCs w:val="24"/>
        </w:rPr>
        <w:t xml:space="preserve"> сайт</w:t>
      </w:r>
      <w:r w:rsidR="00060346">
        <w:rPr>
          <w:rFonts w:ascii="Times New Roman" w:hAnsi="Times New Roman"/>
          <w:sz w:val="24"/>
          <w:szCs w:val="24"/>
        </w:rPr>
        <w:t xml:space="preserve">ах </w:t>
      </w:r>
      <w:r w:rsidR="00AE727D" w:rsidRPr="00326510">
        <w:rPr>
          <w:rFonts w:ascii="Times New Roman" w:hAnsi="Times New Roman"/>
          <w:sz w:val="24"/>
          <w:szCs w:val="24"/>
        </w:rPr>
        <w:t xml:space="preserve"> администрации Михайловского рай</w:t>
      </w:r>
      <w:r w:rsidR="00060346">
        <w:rPr>
          <w:rFonts w:ascii="Times New Roman" w:hAnsi="Times New Roman"/>
          <w:sz w:val="24"/>
          <w:szCs w:val="24"/>
        </w:rPr>
        <w:t>она https://www.mihadmin28.ru /,</w:t>
      </w:r>
      <w:r w:rsidR="00060346" w:rsidRPr="00895A1E">
        <w:rPr>
          <w:rStyle w:val="val"/>
          <w:rFonts w:ascii="Times New Roman" w:hAnsi="Times New Roman"/>
          <w:sz w:val="24"/>
          <w:szCs w:val="24"/>
        </w:rPr>
        <w:t xml:space="preserve"> https://mihadmin.amurobl.ru/</w:t>
      </w:r>
      <w:r w:rsidR="00D4222D">
        <w:rPr>
          <w:rStyle w:val="val"/>
          <w:rFonts w:ascii="Times New Roman" w:hAnsi="Times New Roman"/>
          <w:sz w:val="24"/>
          <w:szCs w:val="24"/>
        </w:rPr>
        <w:t>.</w:t>
      </w:r>
    </w:p>
    <w:p w14:paraId="774E5D27" w14:textId="7D0164D8" w:rsidR="009D5FDB" w:rsidRPr="00326510" w:rsidRDefault="009D5FDB" w:rsidP="00207BB2">
      <w:pPr>
        <w:widowControl w:val="0"/>
        <w:tabs>
          <w:tab w:val="num" w:pos="149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14:paraId="396DD7DA" w14:textId="25824492" w:rsidR="00AB6382" w:rsidRPr="00326510" w:rsidRDefault="00AB6382" w:rsidP="0020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E8762" w14:textId="17160534" w:rsidR="00AB6382" w:rsidRPr="00326510" w:rsidRDefault="00770CF0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       </w:t>
      </w:r>
      <w:r w:rsidR="00AB6382" w:rsidRPr="00326510">
        <w:rPr>
          <w:rFonts w:ascii="Times New Roman" w:hAnsi="Times New Roman"/>
          <w:b/>
          <w:sz w:val="24"/>
          <w:szCs w:val="24"/>
        </w:rPr>
        <w:t>Место нахождения, почтовый адрес, номера телефонов конкурсной комиссии:</w:t>
      </w:r>
    </w:p>
    <w:p w14:paraId="221FC2EA" w14:textId="6CBFD150" w:rsidR="00F01BC2" w:rsidRPr="00326510" w:rsidRDefault="00AB6382" w:rsidP="00207BB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326510">
        <w:rPr>
          <w:rFonts w:cs="Times New Roman"/>
          <w:lang w:val="ru-RU"/>
        </w:rPr>
        <w:t>Конкурсная комиссия расположена по адресу:</w:t>
      </w:r>
      <w:r w:rsidR="00770CF0" w:rsidRPr="00326510">
        <w:rPr>
          <w:rFonts w:cs="Times New Roman"/>
          <w:lang w:val="ru-RU"/>
        </w:rPr>
        <w:t xml:space="preserve"> </w:t>
      </w:r>
      <w:r w:rsidR="00B97710" w:rsidRPr="00326510">
        <w:rPr>
          <w:rFonts w:cs="Times New Roman"/>
        </w:rPr>
        <w:t xml:space="preserve">676680, </w:t>
      </w:r>
      <w:proofErr w:type="spellStart"/>
      <w:r w:rsidR="00B97710" w:rsidRPr="00326510">
        <w:rPr>
          <w:rFonts w:cs="Times New Roman"/>
        </w:rPr>
        <w:t>Амурская</w:t>
      </w:r>
      <w:proofErr w:type="spellEnd"/>
      <w:r w:rsidR="00B97710" w:rsidRPr="00326510">
        <w:rPr>
          <w:rFonts w:cs="Times New Roman"/>
        </w:rPr>
        <w:t xml:space="preserve"> </w:t>
      </w:r>
      <w:proofErr w:type="spellStart"/>
      <w:r w:rsidR="00B97710" w:rsidRPr="00326510">
        <w:rPr>
          <w:rFonts w:cs="Times New Roman"/>
        </w:rPr>
        <w:t>область</w:t>
      </w:r>
      <w:proofErr w:type="spellEnd"/>
      <w:r w:rsidR="00B97710" w:rsidRPr="00326510">
        <w:rPr>
          <w:rFonts w:cs="Times New Roman"/>
        </w:rPr>
        <w:t xml:space="preserve">, </w:t>
      </w:r>
      <w:proofErr w:type="spellStart"/>
      <w:r w:rsidR="00B97710" w:rsidRPr="00326510">
        <w:rPr>
          <w:rFonts w:cs="Times New Roman"/>
        </w:rPr>
        <w:t>Михайловский</w:t>
      </w:r>
      <w:proofErr w:type="spellEnd"/>
      <w:r w:rsidR="00B97710" w:rsidRPr="00326510">
        <w:rPr>
          <w:rFonts w:cs="Times New Roman"/>
        </w:rPr>
        <w:t xml:space="preserve"> </w:t>
      </w:r>
      <w:proofErr w:type="spellStart"/>
      <w:r w:rsidR="00B97710" w:rsidRPr="00326510">
        <w:rPr>
          <w:rFonts w:cs="Times New Roman"/>
        </w:rPr>
        <w:t>район</w:t>
      </w:r>
      <w:proofErr w:type="spellEnd"/>
      <w:r w:rsidR="00B97710" w:rsidRPr="00326510">
        <w:rPr>
          <w:rFonts w:cs="Times New Roman"/>
        </w:rPr>
        <w:t xml:space="preserve">, </w:t>
      </w:r>
      <w:proofErr w:type="spellStart"/>
      <w:r w:rsidR="00B97710" w:rsidRPr="00326510">
        <w:rPr>
          <w:rFonts w:cs="Times New Roman"/>
        </w:rPr>
        <w:t>с</w:t>
      </w:r>
      <w:proofErr w:type="gramStart"/>
      <w:r w:rsidR="00B97710" w:rsidRPr="00326510">
        <w:rPr>
          <w:rFonts w:cs="Times New Roman"/>
        </w:rPr>
        <w:t>.П</w:t>
      </w:r>
      <w:proofErr w:type="gramEnd"/>
      <w:r w:rsidR="00B97710" w:rsidRPr="00326510">
        <w:rPr>
          <w:rFonts w:cs="Times New Roman"/>
        </w:rPr>
        <w:t>оярково</w:t>
      </w:r>
      <w:proofErr w:type="spellEnd"/>
      <w:r w:rsidR="00B97710" w:rsidRPr="00326510">
        <w:rPr>
          <w:rFonts w:cs="Times New Roman"/>
        </w:rPr>
        <w:t xml:space="preserve">, </w:t>
      </w:r>
      <w:proofErr w:type="spellStart"/>
      <w:r w:rsidR="00B97710" w:rsidRPr="00326510">
        <w:rPr>
          <w:rFonts w:cs="Times New Roman"/>
        </w:rPr>
        <w:t>ул</w:t>
      </w:r>
      <w:proofErr w:type="spellEnd"/>
      <w:r w:rsidR="00B97710" w:rsidRPr="00326510">
        <w:rPr>
          <w:rFonts w:cs="Times New Roman"/>
        </w:rPr>
        <w:t xml:space="preserve">. </w:t>
      </w:r>
      <w:proofErr w:type="spellStart"/>
      <w:r w:rsidR="00B97710" w:rsidRPr="00326510">
        <w:rPr>
          <w:rFonts w:cs="Times New Roman"/>
        </w:rPr>
        <w:t>Ленина</w:t>
      </w:r>
      <w:proofErr w:type="spellEnd"/>
      <w:r w:rsidR="00B97710" w:rsidRPr="00326510">
        <w:rPr>
          <w:rFonts w:cs="Times New Roman"/>
        </w:rPr>
        <w:t xml:space="preserve">, 87, </w:t>
      </w:r>
      <w:proofErr w:type="spellStart"/>
      <w:r w:rsidR="00B97710" w:rsidRPr="00326510">
        <w:rPr>
          <w:rFonts w:cs="Times New Roman"/>
        </w:rPr>
        <w:t>кабинет</w:t>
      </w:r>
      <w:proofErr w:type="spellEnd"/>
      <w:r w:rsidR="00B97710" w:rsidRPr="00326510">
        <w:rPr>
          <w:rFonts w:cs="Times New Roman"/>
        </w:rPr>
        <w:t xml:space="preserve"> № 28</w:t>
      </w:r>
      <w:r w:rsidR="00B97710" w:rsidRPr="00326510">
        <w:rPr>
          <w:rFonts w:cs="Times New Roman"/>
          <w:lang w:val="ru-RU"/>
        </w:rPr>
        <w:t xml:space="preserve">, тел.:8(41637)41342 </w:t>
      </w:r>
      <w:r w:rsidR="00037449" w:rsidRPr="00326510">
        <w:rPr>
          <w:rFonts w:cs="Times New Roman"/>
          <w:lang w:val="ru-RU"/>
        </w:rPr>
        <w:t>(секретарь комиссии).</w:t>
      </w:r>
    </w:p>
    <w:p w14:paraId="37855111" w14:textId="77777777" w:rsidR="00AB6382" w:rsidRPr="00326510" w:rsidRDefault="00AB6382" w:rsidP="00207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083CCA6" w14:textId="7476DD6A" w:rsidR="00AB6382" w:rsidRPr="00326510" w:rsidRDefault="00770CF0" w:rsidP="00207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        </w:t>
      </w:r>
      <w:r w:rsidR="00AB6382" w:rsidRPr="00326510">
        <w:rPr>
          <w:rFonts w:ascii="Times New Roman" w:hAnsi="Times New Roman"/>
          <w:b/>
          <w:sz w:val="24"/>
          <w:szCs w:val="24"/>
        </w:rPr>
        <w:t>Порядок, место и срок предоставления заявок на участие в конкурсе (даты и время начала и истечения этого срока):</w:t>
      </w:r>
    </w:p>
    <w:p w14:paraId="03EEE70F" w14:textId="67359ED9" w:rsidR="00AB6382" w:rsidRPr="00326510" w:rsidRDefault="001E6261" w:rsidP="00207BB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Заявки должны отвечать требованиям, установленным  конкурсной документацией, и с</w:t>
      </w:r>
      <w:r w:rsidRPr="00326510">
        <w:rPr>
          <w:rFonts w:ascii="Times New Roman" w:hAnsi="Times New Roman"/>
          <w:sz w:val="24"/>
          <w:szCs w:val="24"/>
        </w:rPr>
        <w:t>о</w:t>
      </w:r>
      <w:r w:rsidRPr="00326510">
        <w:rPr>
          <w:rFonts w:ascii="Times New Roman" w:hAnsi="Times New Roman"/>
          <w:sz w:val="24"/>
          <w:szCs w:val="24"/>
        </w:rPr>
        <w:lastRenderedPageBreak/>
        <w:t>держать документы и материалы, предусмотренные конкурсной документацией и подтвержд</w:t>
      </w:r>
      <w:r w:rsidRPr="00326510">
        <w:rPr>
          <w:rFonts w:ascii="Times New Roman" w:hAnsi="Times New Roman"/>
          <w:sz w:val="24"/>
          <w:szCs w:val="24"/>
        </w:rPr>
        <w:t>а</w:t>
      </w:r>
      <w:r w:rsidRPr="00326510">
        <w:rPr>
          <w:rFonts w:ascii="Times New Roman" w:hAnsi="Times New Roman"/>
          <w:sz w:val="24"/>
          <w:szCs w:val="24"/>
        </w:rPr>
        <w:t xml:space="preserve">ющие соответствие заявителей требованиям, предъявляемым к участникам </w:t>
      </w:r>
      <w:proofErr w:type="spellStart"/>
      <w:r w:rsidRPr="00326510">
        <w:rPr>
          <w:rFonts w:ascii="Times New Roman" w:hAnsi="Times New Roman"/>
          <w:sz w:val="24"/>
          <w:szCs w:val="24"/>
        </w:rPr>
        <w:t>конкурса</w:t>
      </w:r>
      <w:proofErr w:type="gramStart"/>
      <w:r w:rsidRPr="00326510">
        <w:rPr>
          <w:rFonts w:ascii="Times New Roman" w:hAnsi="Times New Roman"/>
          <w:sz w:val="24"/>
          <w:szCs w:val="24"/>
        </w:rPr>
        <w:t>.З</w:t>
      </w:r>
      <w:proofErr w:type="gramEnd"/>
      <w:r w:rsidRPr="00326510">
        <w:rPr>
          <w:rFonts w:ascii="Times New Roman" w:hAnsi="Times New Roman"/>
          <w:sz w:val="24"/>
          <w:szCs w:val="24"/>
        </w:rPr>
        <w:t>аявка</w:t>
      </w:r>
      <w:proofErr w:type="spellEnd"/>
      <w:r w:rsidRPr="00326510">
        <w:rPr>
          <w:rFonts w:ascii="Times New Roman" w:hAnsi="Times New Roman"/>
          <w:sz w:val="24"/>
          <w:szCs w:val="24"/>
        </w:rPr>
        <w:t xml:space="preserve"> должна быть представлена в конкурсную комиссию по адресу: 676680, Амурская область, М</w:t>
      </w:r>
      <w:r w:rsidRPr="00326510">
        <w:rPr>
          <w:rFonts w:ascii="Times New Roman" w:hAnsi="Times New Roman"/>
          <w:sz w:val="24"/>
          <w:szCs w:val="24"/>
        </w:rPr>
        <w:t>и</w:t>
      </w:r>
      <w:r w:rsidRPr="00326510">
        <w:rPr>
          <w:rFonts w:ascii="Times New Roman" w:hAnsi="Times New Roman"/>
          <w:sz w:val="24"/>
          <w:szCs w:val="24"/>
        </w:rPr>
        <w:t xml:space="preserve">хайловский район, </w:t>
      </w:r>
      <w:proofErr w:type="spellStart"/>
      <w:r w:rsidRPr="00326510">
        <w:rPr>
          <w:rFonts w:ascii="Times New Roman" w:hAnsi="Times New Roman"/>
          <w:sz w:val="24"/>
          <w:szCs w:val="24"/>
        </w:rPr>
        <w:t>с.Поярково</w:t>
      </w:r>
      <w:proofErr w:type="spellEnd"/>
      <w:r w:rsidRPr="00326510">
        <w:rPr>
          <w:rFonts w:ascii="Times New Roman" w:hAnsi="Times New Roman"/>
          <w:sz w:val="24"/>
          <w:szCs w:val="24"/>
        </w:rPr>
        <w:t xml:space="preserve">, ул. Ленина, 87, кабинет № 28, ежедневно с понедельника по пятницу, кроме выходных и праздничных дней с 09:00 часов до 13:00 часов и с 14:00 часов до 17:00 часов по местному времени </w:t>
      </w:r>
      <w:r w:rsidRPr="00326510">
        <w:rPr>
          <w:rFonts w:ascii="Times New Roman" w:hAnsi="Times New Roman"/>
          <w:b/>
          <w:sz w:val="24"/>
          <w:szCs w:val="24"/>
        </w:rPr>
        <w:t>с 21 апреля 2023</w:t>
      </w:r>
      <w:r w:rsidR="00AE727D">
        <w:rPr>
          <w:rFonts w:ascii="Times New Roman" w:hAnsi="Times New Roman"/>
          <w:b/>
          <w:sz w:val="24"/>
          <w:szCs w:val="24"/>
        </w:rPr>
        <w:t xml:space="preserve"> года </w:t>
      </w:r>
      <w:r w:rsidRPr="00326510">
        <w:rPr>
          <w:rFonts w:ascii="Times New Roman" w:hAnsi="Times New Roman"/>
          <w:b/>
          <w:sz w:val="24"/>
          <w:szCs w:val="24"/>
        </w:rPr>
        <w:t xml:space="preserve">  по 07 июня 2023</w:t>
      </w:r>
      <w:r w:rsidR="00AE727D">
        <w:rPr>
          <w:rFonts w:ascii="Times New Roman" w:hAnsi="Times New Roman"/>
          <w:b/>
          <w:sz w:val="24"/>
          <w:szCs w:val="24"/>
        </w:rPr>
        <w:t xml:space="preserve"> года</w:t>
      </w:r>
      <w:r w:rsidRPr="00326510">
        <w:rPr>
          <w:rFonts w:ascii="Times New Roman" w:hAnsi="Times New Roman"/>
          <w:b/>
          <w:sz w:val="24"/>
          <w:szCs w:val="24"/>
        </w:rPr>
        <w:t>.</w:t>
      </w:r>
    </w:p>
    <w:p w14:paraId="7F22DD8C" w14:textId="44AA5BB3" w:rsidR="00AB6382" w:rsidRPr="00326510" w:rsidRDefault="00AB6382" w:rsidP="00207B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Размер задатка, порядок и сроки его внесения, реквизиты счетов на которые вноси</w:t>
      </w:r>
      <w:r w:rsidRPr="00326510">
        <w:rPr>
          <w:rFonts w:ascii="Times New Roman" w:hAnsi="Times New Roman"/>
          <w:b/>
          <w:sz w:val="24"/>
          <w:szCs w:val="24"/>
        </w:rPr>
        <w:t>т</w:t>
      </w:r>
      <w:r w:rsidRPr="00326510">
        <w:rPr>
          <w:rFonts w:ascii="Times New Roman" w:hAnsi="Times New Roman"/>
          <w:b/>
          <w:sz w:val="24"/>
          <w:szCs w:val="24"/>
        </w:rPr>
        <w:t>ся задаток:</w:t>
      </w:r>
      <w:r w:rsidR="00056BBE" w:rsidRPr="00056BBE">
        <w:rPr>
          <w:sz w:val="26"/>
          <w:szCs w:val="26"/>
        </w:rPr>
        <w:t xml:space="preserve"> </w:t>
      </w:r>
      <w:r w:rsidR="00056BBE" w:rsidRPr="00056BBE">
        <w:rPr>
          <w:rFonts w:ascii="Times New Roman" w:hAnsi="Times New Roman"/>
          <w:sz w:val="24"/>
          <w:szCs w:val="24"/>
        </w:rPr>
        <w:t>Каждый заявитель в целях обеспечения своих обязательств по заключению Ко</w:t>
      </w:r>
      <w:r w:rsidR="00056BBE" w:rsidRPr="00056BBE">
        <w:rPr>
          <w:rFonts w:ascii="Times New Roman" w:hAnsi="Times New Roman"/>
          <w:sz w:val="24"/>
          <w:szCs w:val="24"/>
        </w:rPr>
        <w:t>н</w:t>
      </w:r>
      <w:r w:rsidR="00056BBE" w:rsidRPr="00056BBE">
        <w:rPr>
          <w:rFonts w:ascii="Times New Roman" w:hAnsi="Times New Roman"/>
          <w:sz w:val="24"/>
          <w:szCs w:val="24"/>
        </w:rPr>
        <w:t>цессионного соглашения должен осуществить внесение задатка в размере 175000 (сто семьд</w:t>
      </w:r>
      <w:r w:rsidR="00056BBE" w:rsidRPr="00056BBE">
        <w:rPr>
          <w:rFonts w:ascii="Times New Roman" w:hAnsi="Times New Roman"/>
          <w:sz w:val="24"/>
          <w:szCs w:val="24"/>
        </w:rPr>
        <w:t>е</w:t>
      </w:r>
      <w:r w:rsidR="00056BBE" w:rsidRPr="00056BBE">
        <w:rPr>
          <w:rFonts w:ascii="Times New Roman" w:hAnsi="Times New Roman"/>
          <w:sz w:val="24"/>
          <w:szCs w:val="24"/>
        </w:rPr>
        <w:t>сят пять тысяч</w:t>
      </w:r>
      <w:proofErr w:type="gramStart"/>
      <w:r w:rsidR="00056BBE" w:rsidRPr="00056BB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056BBE" w:rsidRPr="00056BBE">
        <w:rPr>
          <w:rFonts w:ascii="Times New Roman" w:hAnsi="Times New Roman"/>
          <w:sz w:val="24"/>
          <w:szCs w:val="24"/>
        </w:rPr>
        <w:t xml:space="preserve">  рублей 00 копеек, что составляет 1% от  предельного размера  расходов на р</w:t>
      </w:r>
      <w:r w:rsidR="00056BBE" w:rsidRPr="00056BBE">
        <w:rPr>
          <w:rFonts w:ascii="Times New Roman" w:hAnsi="Times New Roman"/>
          <w:sz w:val="24"/>
          <w:szCs w:val="24"/>
        </w:rPr>
        <w:t>е</w:t>
      </w:r>
      <w:r w:rsidR="00056BBE" w:rsidRPr="00056BBE">
        <w:rPr>
          <w:rFonts w:ascii="Times New Roman" w:hAnsi="Times New Roman"/>
          <w:sz w:val="24"/>
          <w:szCs w:val="24"/>
        </w:rPr>
        <w:t>конструкцию объекта Соглашения, осуществляемых в течение всего срока действия концесс</w:t>
      </w:r>
      <w:r w:rsidR="00056BBE" w:rsidRPr="00056BBE">
        <w:rPr>
          <w:rFonts w:ascii="Times New Roman" w:hAnsi="Times New Roman"/>
          <w:sz w:val="24"/>
          <w:szCs w:val="24"/>
        </w:rPr>
        <w:t>и</w:t>
      </w:r>
      <w:r w:rsidR="00056BBE" w:rsidRPr="00056BBE">
        <w:rPr>
          <w:rFonts w:ascii="Times New Roman" w:hAnsi="Times New Roman"/>
          <w:sz w:val="24"/>
          <w:szCs w:val="24"/>
        </w:rPr>
        <w:t>онного соглашения</w:t>
      </w:r>
      <w:r w:rsidR="00AE727D">
        <w:rPr>
          <w:rFonts w:ascii="Times New Roman" w:hAnsi="Times New Roman"/>
          <w:sz w:val="24"/>
          <w:szCs w:val="24"/>
        </w:rPr>
        <w:t>, указанного в приложение № 3 к проекту концессионного соглашения.</w:t>
      </w:r>
    </w:p>
    <w:p w14:paraId="658804F4" w14:textId="33E1DE84" w:rsidR="0016106F" w:rsidRPr="00326510" w:rsidRDefault="0016106F" w:rsidP="00207BB2">
      <w:pPr>
        <w:widowControl w:val="0"/>
        <w:tabs>
          <w:tab w:val="num" w:pos="2160"/>
        </w:tabs>
        <w:spacing w:after="0" w:line="240" w:lineRule="auto"/>
        <w:ind w:firstLine="427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26510">
        <w:rPr>
          <w:rFonts w:ascii="Times New Roman" w:hAnsi="Times New Roman"/>
          <w:color w:val="000000"/>
          <w:sz w:val="24"/>
          <w:szCs w:val="24"/>
        </w:rPr>
        <w:t xml:space="preserve">Задаток уплачивается заявителем на счет со следующими реквизитами: </w:t>
      </w:r>
      <w:r w:rsidRPr="00326510">
        <w:rPr>
          <w:rFonts w:ascii="Times New Roman" w:hAnsi="Times New Roman"/>
          <w:color w:val="000000"/>
          <w:sz w:val="24"/>
          <w:szCs w:val="24"/>
          <w:lang w:bidi="ru-RU"/>
        </w:rPr>
        <w:t>Администрация Михайловского района</w:t>
      </w:r>
    </w:p>
    <w:p w14:paraId="2E32F93B" w14:textId="77777777" w:rsidR="0016106F" w:rsidRPr="00326510" w:rsidRDefault="0016106F" w:rsidP="00207BB2">
      <w:pPr>
        <w:pStyle w:val="27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ИНН 2820001453 КПП 282001001</w:t>
      </w:r>
    </w:p>
    <w:p w14:paraId="7490182F" w14:textId="77777777" w:rsidR="0016106F" w:rsidRPr="00326510" w:rsidRDefault="0016106F" w:rsidP="008E10CF">
      <w:pPr>
        <w:pStyle w:val="27"/>
        <w:shd w:val="clear" w:color="auto" w:fill="auto"/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 xml:space="preserve">ФЭУ Администрации Михайловского района (Администрация Михайловского района, </w:t>
      </w:r>
      <w:proofErr w:type="gramStart"/>
      <w:r w:rsidRPr="00326510">
        <w:rPr>
          <w:color w:val="000000"/>
          <w:sz w:val="24"/>
          <w:szCs w:val="24"/>
          <w:lang w:eastAsia="ru-RU" w:bidi="ru-RU"/>
        </w:rPr>
        <w:t>л</w:t>
      </w:r>
      <w:proofErr w:type="gramEnd"/>
      <w:r w:rsidRPr="00326510">
        <w:rPr>
          <w:color w:val="000000"/>
          <w:sz w:val="24"/>
          <w:szCs w:val="24"/>
          <w:lang w:eastAsia="ru-RU" w:bidi="ru-RU"/>
        </w:rPr>
        <w:t>/с 05233014260)</w:t>
      </w:r>
    </w:p>
    <w:p w14:paraId="56FCB56A" w14:textId="77777777" w:rsidR="0016106F" w:rsidRPr="00326510" w:rsidRDefault="0016106F" w:rsidP="008E10CF">
      <w:pPr>
        <w:pStyle w:val="27"/>
        <w:shd w:val="clear" w:color="auto" w:fill="auto"/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Счет 03232643106350002300</w:t>
      </w:r>
    </w:p>
    <w:p w14:paraId="37C88464" w14:textId="77777777" w:rsidR="0016106F" w:rsidRPr="00326510" w:rsidRDefault="0016106F" w:rsidP="008E10CF">
      <w:pPr>
        <w:pStyle w:val="27"/>
        <w:shd w:val="clear" w:color="auto" w:fill="auto"/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ОТДЕЛЕНИЕ БЛАГОВЕЩЕНСК БАНКА РОССИИ //УФК по Амурской</w:t>
      </w:r>
    </w:p>
    <w:p w14:paraId="228BC4D9" w14:textId="77777777" w:rsidR="0016106F" w:rsidRPr="00326510" w:rsidRDefault="0016106F" w:rsidP="008E10CF">
      <w:pPr>
        <w:pStyle w:val="27"/>
        <w:shd w:val="clear" w:color="auto" w:fill="auto"/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области г. Благовещенск</w:t>
      </w:r>
    </w:p>
    <w:p w14:paraId="670B8E79" w14:textId="77777777" w:rsidR="0016106F" w:rsidRPr="00326510" w:rsidRDefault="0016106F" w:rsidP="008E10CF">
      <w:pPr>
        <w:pStyle w:val="27"/>
        <w:shd w:val="clear" w:color="auto" w:fill="auto"/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326510">
        <w:rPr>
          <w:color w:val="000000"/>
          <w:sz w:val="24"/>
          <w:szCs w:val="24"/>
          <w:lang w:eastAsia="ru-RU" w:bidi="ru-RU"/>
        </w:rPr>
        <w:t>БИК 011012100</w:t>
      </w:r>
    </w:p>
    <w:p w14:paraId="4165A966" w14:textId="77777777" w:rsidR="0016106F" w:rsidRPr="00326510" w:rsidRDefault="0016106F" w:rsidP="008E10CF">
      <w:pPr>
        <w:pStyle w:val="27"/>
        <w:shd w:val="clear" w:color="auto" w:fill="auto"/>
        <w:tabs>
          <w:tab w:val="left" w:pos="284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326510">
        <w:rPr>
          <w:color w:val="000000"/>
          <w:sz w:val="24"/>
          <w:szCs w:val="24"/>
          <w:lang w:eastAsia="ru-RU" w:bidi="ru-RU"/>
        </w:rPr>
        <w:t>ЕКС 40102810245370000015</w:t>
      </w:r>
    </w:p>
    <w:p w14:paraId="7420880A" w14:textId="77777777" w:rsidR="0016106F" w:rsidRPr="00326510" w:rsidRDefault="0016106F" w:rsidP="008E10CF">
      <w:pPr>
        <w:pStyle w:val="27"/>
        <w:shd w:val="clear" w:color="auto" w:fill="auto"/>
        <w:tabs>
          <w:tab w:val="left" w:pos="284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326510">
        <w:rPr>
          <w:color w:val="000000"/>
          <w:sz w:val="24"/>
          <w:szCs w:val="24"/>
          <w:lang w:eastAsia="ru-RU" w:bidi="ru-RU"/>
        </w:rPr>
        <w:t>ОКТМО 10635000 ОГРН 1022801198650 ОКПО 04022085 ОКВЭД 84.11.31</w:t>
      </w:r>
    </w:p>
    <w:p w14:paraId="1F0FED9B" w14:textId="77777777" w:rsidR="0016106F" w:rsidRPr="00326510" w:rsidRDefault="0016106F" w:rsidP="008E10CF">
      <w:pPr>
        <w:pStyle w:val="32"/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10">
        <w:rPr>
          <w:rFonts w:ascii="Times New Roman" w:hAnsi="Times New Roman" w:cs="Times New Roman"/>
          <w:sz w:val="24"/>
          <w:szCs w:val="24"/>
        </w:rPr>
        <w:t>810</w:t>
      </w:r>
      <w:r w:rsidRPr="003265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код главы.</w:t>
      </w:r>
    </w:p>
    <w:p w14:paraId="1589F9EE" w14:textId="77777777" w:rsidR="001E6261" w:rsidRPr="00326510" w:rsidRDefault="001E6261" w:rsidP="008E10CF">
      <w:pPr>
        <w:pStyle w:val="32"/>
        <w:shd w:val="clear" w:color="auto" w:fill="auto"/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26510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платежа: «Задаток в обеспечение исполнения обязательств на право заключ</w:t>
      </w:r>
      <w:r w:rsidRPr="003265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2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концессионного соглашения </w:t>
      </w:r>
      <w:r w:rsidRPr="00326510">
        <w:rPr>
          <w:rFonts w:ascii="Times New Roman" w:hAnsi="Times New Roman" w:cs="Times New Roman"/>
          <w:sz w:val="24"/>
          <w:szCs w:val="24"/>
        </w:rPr>
        <w:t>в отношении объектов теплоснабжения, находящихся в со</w:t>
      </w:r>
      <w:r w:rsidRPr="00326510">
        <w:rPr>
          <w:rFonts w:ascii="Times New Roman" w:hAnsi="Times New Roman" w:cs="Times New Roman"/>
          <w:sz w:val="24"/>
          <w:szCs w:val="24"/>
        </w:rPr>
        <w:t>б</w:t>
      </w:r>
      <w:r w:rsidRPr="00326510">
        <w:rPr>
          <w:rFonts w:ascii="Times New Roman" w:hAnsi="Times New Roman" w:cs="Times New Roman"/>
          <w:sz w:val="24"/>
          <w:szCs w:val="24"/>
        </w:rPr>
        <w:t>ственности муниципального образования Михайловский район».</w:t>
      </w:r>
    </w:p>
    <w:p w14:paraId="6945EC56" w14:textId="77777777" w:rsidR="001E6261" w:rsidRPr="00326510" w:rsidRDefault="001E6261" w:rsidP="00207BB2">
      <w:pPr>
        <w:pStyle w:val="3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1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</w:t>
      </w:r>
      <w:r w:rsidRPr="00326510">
        <w:rPr>
          <w:rFonts w:ascii="Times New Roman" w:hAnsi="Times New Roman" w:cs="Times New Roman"/>
          <w:sz w:val="24"/>
          <w:szCs w:val="24"/>
        </w:rPr>
        <w:t>я</w:t>
      </w:r>
      <w:r w:rsidRPr="00326510">
        <w:rPr>
          <w:rFonts w:ascii="Times New Roman" w:hAnsi="Times New Roman" w:cs="Times New Roman"/>
          <w:sz w:val="24"/>
          <w:szCs w:val="24"/>
        </w:rPr>
        <w:t>ется выписка со счета организатора конкурса.</w:t>
      </w:r>
    </w:p>
    <w:p w14:paraId="3A888705" w14:textId="5AB5F12F" w:rsidR="001E6261" w:rsidRPr="00326510" w:rsidRDefault="001E6261" w:rsidP="00207B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Задаток должен поступить на указанный счет не позднее дня окончания приема з</w:t>
      </w:r>
      <w:r w:rsidRPr="00326510">
        <w:rPr>
          <w:rFonts w:ascii="Times New Roman" w:hAnsi="Times New Roman"/>
          <w:b/>
          <w:sz w:val="24"/>
          <w:szCs w:val="24"/>
        </w:rPr>
        <w:t>а</w:t>
      </w:r>
      <w:r w:rsidRPr="00326510">
        <w:rPr>
          <w:rFonts w:ascii="Times New Roman" w:hAnsi="Times New Roman"/>
          <w:b/>
          <w:sz w:val="24"/>
          <w:szCs w:val="24"/>
        </w:rPr>
        <w:t xml:space="preserve">явок  </w:t>
      </w:r>
      <w:r w:rsidR="00AE727D">
        <w:rPr>
          <w:rFonts w:ascii="Times New Roman" w:hAnsi="Times New Roman"/>
          <w:b/>
          <w:sz w:val="24"/>
          <w:szCs w:val="24"/>
        </w:rPr>
        <w:t>- 17 час.00 мин. 07.06.2023</w:t>
      </w:r>
      <w:r w:rsidRPr="00326510">
        <w:rPr>
          <w:rFonts w:ascii="Times New Roman" w:hAnsi="Times New Roman"/>
          <w:sz w:val="24"/>
          <w:szCs w:val="24"/>
        </w:rPr>
        <w:t>.</w:t>
      </w:r>
    </w:p>
    <w:p w14:paraId="557F8066" w14:textId="77777777" w:rsidR="00770CF0" w:rsidRPr="00326510" w:rsidRDefault="00770CF0" w:rsidP="00207BB2">
      <w:pPr>
        <w:pStyle w:val="22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082A" w14:textId="61EAF836" w:rsidR="00AB6382" w:rsidRPr="00326510" w:rsidRDefault="00770CF0" w:rsidP="00207B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 xml:space="preserve">  </w:t>
      </w:r>
      <w:r w:rsidR="00AB6382" w:rsidRPr="00326510">
        <w:rPr>
          <w:rFonts w:ascii="Times New Roman" w:hAnsi="Times New Roman"/>
          <w:b/>
          <w:sz w:val="24"/>
          <w:szCs w:val="24"/>
        </w:rPr>
        <w:t>Порядок, место и срок предоставления конкурсных предложений (даты и время начала и истечения этого срока):</w:t>
      </w:r>
    </w:p>
    <w:p w14:paraId="56848806" w14:textId="44449EED" w:rsidR="001E6261" w:rsidRPr="00326510" w:rsidRDefault="001E6261" w:rsidP="00207BB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Конкурсное предложение должно быть оформлено участниками конкурса в соответствии с требованиями  конкурсной документации и предоставлено по адресу: 676680, Амурская о</w:t>
      </w:r>
      <w:r w:rsidRPr="00326510">
        <w:rPr>
          <w:rFonts w:ascii="Times New Roman" w:hAnsi="Times New Roman"/>
          <w:sz w:val="24"/>
          <w:szCs w:val="24"/>
        </w:rPr>
        <w:t>б</w:t>
      </w:r>
      <w:r w:rsidRPr="00326510">
        <w:rPr>
          <w:rFonts w:ascii="Times New Roman" w:hAnsi="Times New Roman"/>
          <w:sz w:val="24"/>
          <w:szCs w:val="24"/>
        </w:rPr>
        <w:t xml:space="preserve">ласть, Михайловский район, </w:t>
      </w:r>
      <w:proofErr w:type="spellStart"/>
      <w:r w:rsidRPr="00326510">
        <w:rPr>
          <w:rFonts w:ascii="Times New Roman" w:hAnsi="Times New Roman"/>
          <w:sz w:val="24"/>
          <w:szCs w:val="24"/>
        </w:rPr>
        <w:t>с</w:t>
      </w:r>
      <w:proofErr w:type="gramStart"/>
      <w:r w:rsidRPr="00326510">
        <w:rPr>
          <w:rFonts w:ascii="Times New Roman" w:hAnsi="Times New Roman"/>
          <w:sz w:val="24"/>
          <w:szCs w:val="24"/>
        </w:rPr>
        <w:t>.П</w:t>
      </w:r>
      <w:proofErr w:type="gramEnd"/>
      <w:r w:rsidRPr="00326510">
        <w:rPr>
          <w:rFonts w:ascii="Times New Roman" w:hAnsi="Times New Roman"/>
          <w:sz w:val="24"/>
          <w:szCs w:val="24"/>
        </w:rPr>
        <w:t>оярково</w:t>
      </w:r>
      <w:proofErr w:type="spellEnd"/>
      <w:r w:rsidRPr="00326510">
        <w:rPr>
          <w:rFonts w:ascii="Times New Roman" w:hAnsi="Times New Roman"/>
          <w:sz w:val="24"/>
          <w:szCs w:val="24"/>
        </w:rPr>
        <w:t>, ул. Ленина, 87, кабинет № 28, ежедневно с понедел</w:t>
      </w:r>
      <w:r w:rsidRPr="00326510">
        <w:rPr>
          <w:rFonts w:ascii="Times New Roman" w:hAnsi="Times New Roman"/>
          <w:sz w:val="24"/>
          <w:szCs w:val="24"/>
        </w:rPr>
        <w:t>ь</w:t>
      </w:r>
      <w:r w:rsidRPr="00326510">
        <w:rPr>
          <w:rFonts w:ascii="Times New Roman" w:hAnsi="Times New Roman"/>
          <w:sz w:val="24"/>
          <w:szCs w:val="24"/>
        </w:rPr>
        <w:t xml:space="preserve">ника по пятницу, кроме выходных и праздничных дней </w:t>
      </w:r>
      <w:r w:rsidRPr="00326510">
        <w:rPr>
          <w:rFonts w:ascii="Times New Roman" w:hAnsi="Times New Roman"/>
          <w:b/>
          <w:sz w:val="24"/>
          <w:szCs w:val="24"/>
        </w:rPr>
        <w:t xml:space="preserve">с 14 июня 2023 года  (с 09:00 часов до 13:00 часов и с 14:00 часов до 17:00 часов)    по    06 </w:t>
      </w:r>
      <w:r w:rsidR="00FF63A4" w:rsidRPr="00326510">
        <w:rPr>
          <w:rFonts w:ascii="Times New Roman" w:hAnsi="Times New Roman"/>
          <w:b/>
          <w:sz w:val="24"/>
          <w:szCs w:val="24"/>
        </w:rPr>
        <w:t xml:space="preserve"> </w:t>
      </w:r>
      <w:r w:rsidRPr="00326510">
        <w:rPr>
          <w:rFonts w:ascii="Times New Roman" w:hAnsi="Times New Roman"/>
          <w:b/>
          <w:sz w:val="24"/>
          <w:szCs w:val="24"/>
        </w:rPr>
        <w:t>сентября 2023 года до 1</w:t>
      </w:r>
      <w:r w:rsidR="00AE727D">
        <w:rPr>
          <w:rFonts w:ascii="Times New Roman" w:hAnsi="Times New Roman"/>
          <w:b/>
          <w:sz w:val="24"/>
          <w:szCs w:val="24"/>
        </w:rPr>
        <w:t>0</w:t>
      </w:r>
      <w:r w:rsidRPr="00326510">
        <w:rPr>
          <w:rFonts w:ascii="Times New Roman" w:hAnsi="Times New Roman"/>
          <w:b/>
          <w:sz w:val="24"/>
          <w:szCs w:val="24"/>
        </w:rPr>
        <w:t xml:space="preserve"> часов 00 мин. по местному времени</w:t>
      </w:r>
      <w:r w:rsidRPr="00326510">
        <w:rPr>
          <w:rFonts w:ascii="Times New Roman" w:hAnsi="Times New Roman"/>
          <w:sz w:val="24"/>
          <w:szCs w:val="24"/>
        </w:rPr>
        <w:t>.</w:t>
      </w:r>
    </w:p>
    <w:p w14:paraId="507F8B90" w14:textId="77777777" w:rsidR="00571197" w:rsidRPr="00326510" w:rsidRDefault="00571197" w:rsidP="0020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D14467D" w14:textId="0C7DC873" w:rsidR="00AB6382" w:rsidRPr="00326510" w:rsidRDefault="00AB6382" w:rsidP="0020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</w:p>
    <w:p w14:paraId="0DB3608C" w14:textId="0F1BCA5E" w:rsidR="007621BD" w:rsidRPr="00326510" w:rsidRDefault="00BC593B" w:rsidP="00207BB2">
      <w:pPr>
        <w:widowControl w:val="0"/>
        <w:tabs>
          <w:tab w:val="num" w:pos="149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26510">
        <w:rPr>
          <w:rFonts w:ascii="Times New Roman" w:hAnsi="Times New Roman"/>
          <w:sz w:val="24"/>
          <w:szCs w:val="24"/>
        </w:rPr>
        <w:t xml:space="preserve">           </w:t>
      </w:r>
      <w:r w:rsidR="007621BD" w:rsidRPr="00326510">
        <w:rPr>
          <w:rFonts w:ascii="Times New Roman" w:hAnsi="Times New Roman"/>
          <w:sz w:val="24"/>
          <w:szCs w:val="24"/>
        </w:rPr>
        <w:t xml:space="preserve">Конверты с заявками вскрываются на заседании конкурсной комиссии по адресу: 676680, Амурская область, Михайловский район, </w:t>
      </w:r>
      <w:proofErr w:type="spellStart"/>
      <w:r w:rsidR="007621BD" w:rsidRPr="00326510">
        <w:rPr>
          <w:rFonts w:ascii="Times New Roman" w:hAnsi="Times New Roman"/>
          <w:sz w:val="24"/>
          <w:szCs w:val="24"/>
        </w:rPr>
        <w:t>с</w:t>
      </w:r>
      <w:proofErr w:type="gramStart"/>
      <w:r w:rsidR="007621BD" w:rsidRPr="00326510">
        <w:rPr>
          <w:rFonts w:ascii="Times New Roman" w:hAnsi="Times New Roman"/>
          <w:sz w:val="24"/>
          <w:szCs w:val="24"/>
        </w:rPr>
        <w:t>.П</w:t>
      </w:r>
      <w:proofErr w:type="gramEnd"/>
      <w:r w:rsidR="007621BD" w:rsidRPr="00326510">
        <w:rPr>
          <w:rFonts w:ascii="Times New Roman" w:hAnsi="Times New Roman"/>
          <w:sz w:val="24"/>
          <w:szCs w:val="24"/>
        </w:rPr>
        <w:t>оярково</w:t>
      </w:r>
      <w:proofErr w:type="spellEnd"/>
      <w:r w:rsidR="007621BD" w:rsidRPr="00326510">
        <w:rPr>
          <w:rFonts w:ascii="Times New Roman" w:hAnsi="Times New Roman"/>
          <w:sz w:val="24"/>
          <w:szCs w:val="24"/>
        </w:rPr>
        <w:t xml:space="preserve"> ул. Ленина, 87, кабинет 22, </w:t>
      </w:r>
      <w:r w:rsidR="007621BD" w:rsidRPr="00326510">
        <w:rPr>
          <w:rFonts w:ascii="Times New Roman" w:hAnsi="Times New Roman"/>
          <w:b/>
          <w:sz w:val="24"/>
          <w:szCs w:val="24"/>
        </w:rPr>
        <w:t>в 10 час. 00 мин. по местному  времени 08 июня 2023</w:t>
      </w:r>
      <w:r w:rsidR="00AE727D">
        <w:rPr>
          <w:rFonts w:ascii="Times New Roman" w:hAnsi="Times New Roman"/>
          <w:b/>
          <w:sz w:val="24"/>
          <w:szCs w:val="24"/>
        </w:rPr>
        <w:t xml:space="preserve"> года</w:t>
      </w:r>
      <w:r w:rsidR="007621BD" w:rsidRPr="00326510">
        <w:rPr>
          <w:rFonts w:ascii="Times New Roman" w:hAnsi="Times New Roman"/>
          <w:b/>
          <w:sz w:val="24"/>
          <w:szCs w:val="24"/>
        </w:rPr>
        <w:t>.</w:t>
      </w:r>
    </w:p>
    <w:p w14:paraId="5556B6C8" w14:textId="1791B062" w:rsidR="00AB6382" w:rsidRPr="00326510" w:rsidRDefault="00AE727D" w:rsidP="00207BB2">
      <w:pPr>
        <w:widowControl w:val="0"/>
        <w:tabs>
          <w:tab w:val="num" w:pos="14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AB6382" w:rsidRPr="00326510">
        <w:rPr>
          <w:rFonts w:ascii="Times New Roman" w:hAnsi="Times New Roman"/>
          <w:b/>
          <w:sz w:val="24"/>
          <w:szCs w:val="24"/>
        </w:rPr>
        <w:t>Место, дата и время вскрытия конвертов с конкурсными предложениями:</w:t>
      </w:r>
    </w:p>
    <w:p w14:paraId="5051F819" w14:textId="15C33535" w:rsidR="00BC593B" w:rsidRPr="00326510" w:rsidRDefault="00BC593B" w:rsidP="00207BB2">
      <w:pPr>
        <w:widowControl w:val="0"/>
        <w:tabs>
          <w:tab w:val="num" w:pos="14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 xml:space="preserve">           </w:t>
      </w:r>
      <w:r w:rsidR="007621BD" w:rsidRPr="00326510">
        <w:rPr>
          <w:rFonts w:ascii="Times New Roman" w:hAnsi="Times New Roman"/>
          <w:sz w:val="24"/>
          <w:szCs w:val="24"/>
        </w:rPr>
        <w:t>Конверты с конкурсными предложениями вскрываются на заседании конкурсной коми</w:t>
      </w:r>
      <w:r w:rsidR="007621BD" w:rsidRPr="00326510">
        <w:rPr>
          <w:rFonts w:ascii="Times New Roman" w:hAnsi="Times New Roman"/>
          <w:sz w:val="24"/>
          <w:szCs w:val="24"/>
        </w:rPr>
        <w:t>с</w:t>
      </w:r>
      <w:r w:rsidR="007621BD" w:rsidRPr="00326510">
        <w:rPr>
          <w:rFonts w:ascii="Times New Roman" w:hAnsi="Times New Roman"/>
          <w:sz w:val="24"/>
          <w:szCs w:val="24"/>
        </w:rPr>
        <w:t xml:space="preserve">сии по адресу: 676680, Амурская область, Михайловский район, </w:t>
      </w:r>
      <w:proofErr w:type="spellStart"/>
      <w:r w:rsidR="007621BD" w:rsidRPr="00326510">
        <w:rPr>
          <w:rFonts w:ascii="Times New Roman" w:hAnsi="Times New Roman"/>
          <w:sz w:val="24"/>
          <w:szCs w:val="24"/>
        </w:rPr>
        <w:t>с</w:t>
      </w:r>
      <w:proofErr w:type="gramStart"/>
      <w:r w:rsidR="007621BD" w:rsidRPr="00326510">
        <w:rPr>
          <w:rFonts w:ascii="Times New Roman" w:hAnsi="Times New Roman"/>
          <w:sz w:val="24"/>
          <w:szCs w:val="24"/>
        </w:rPr>
        <w:t>.П</w:t>
      </w:r>
      <w:proofErr w:type="gramEnd"/>
      <w:r w:rsidR="007621BD" w:rsidRPr="00326510">
        <w:rPr>
          <w:rFonts w:ascii="Times New Roman" w:hAnsi="Times New Roman"/>
          <w:sz w:val="24"/>
          <w:szCs w:val="24"/>
        </w:rPr>
        <w:t>оярково</w:t>
      </w:r>
      <w:proofErr w:type="spellEnd"/>
      <w:r w:rsidR="007621BD" w:rsidRPr="00326510">
        <w:rPr>
          <w:rFonts w:ascii="Times New Roman" w:hAnsi="Times New Roman"/>
          <w:sz w:val="24"/>
          <w:szCs w:val="24"/>
        </w:rPr>
        <w:t xml:space="preserve"> ул. Ленина, 87, к</w:t>
      </w:r>
      <w:r w:rsidR="007621BD" w:rsidRPr="00326510">
        <w:rPr>
          <w:rFonts w:ascii="Times New Roman" w:hAnsi="Times New Roman"/>
          <w:sz w:val="24"/>
          <w:szCs w:val="24"/>
        </w:rPr>
        <w:t>а</w:t>
      </w:r>
      <w:r w:rsidR="007621BD" w:rsidRPr="00326510">
        <w:rPr>
          <w:rFonts w:ascii="Times New Roman" w:hAnsi="Times New Roman"/>
          <w:sz w:val="24"/>
          <w:szCs w:val="24"/>
        </w:rPr>
        <w:t xml:space="preserve">бинет 22, </w:t>
      </w:r>
      <w:r w:rsidR="007621BD" w:rsidRPr="00326510">
        <w:rPr>
          <w:rFonts w:ascii="Times New Roman" w:hAnsi="Times New Roman"/>
          <w:b/>
          <w:sz w:val="24"/>
          <w:szCs w:val="24"/>
        </w:rPr>
        <w:t>в 1</w:t>
      </w:r>
      <w:r w:rsidR="00AE727D">
        <w:rPr>
          <w:rFonts w:ascii="Times New Roman" w:hAnsi="Times New Roman"/>
          <w:b/>
          <w:sz w:val="24"/>
          <w:szCs w:val="24"/>
        </w:rPr>
        <w:t>0</w:t>
      </w:r>
      <w:r w:rsidR="007621BD" w:rsidRPr="00326510">
        <w:rPr>
          <w:rFonts w:ascii="Times New Roman" w:hAnsi="Times New Roman"/>
          <w:b/>
          <w:sz w:val="24"/>
          <w:szCs w:val="24"/>
        </w:rPr>
        <w:t xml:space="preserve"> час. 00 мин. по местному времени 06 сентября 2023 </w:t>
      </w:r>
      <w:r w:rsidR="00AE727D">
        <w:rPr>
          <w:rFonts w:ascii="Times New Roman" w:hAnsi="Times New Roman"/>
          <w:b/>
          <w:sz w:val="24"/>
          <w:szCs w:val="24"/>
        </w:rPr>
        <w:t>года</w:t>
      </w:r>
      <w:r w:rsidR="007621BD" w:rsidRPr="00326510">
        <w:rPr>
          <w:rFonts w:ascii="Times New Roman" w:hAnsi="Times New Roman"/>
          <w:b/>
          <w:sz w:val="24"/>
          <w:szCs w:val="24"/>
        </w:rPr>
        <w:t>.</w:t>
      </w:r>
    </w:p>
    <w:p w14:paraId="5781F520" w14:textId="77777777" w:rsidR="00AB6382" w:rsidRPr="00326510" w:rsidRDefault="00AB6382" w:rsidP="0020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Порядок определения победителя конкурса:</w:t>
      </w:r>
    </w:p>
    <w:p w14:paraId="2FA59E99" w14:textId="77777777" w:rsidR="00AB6382" w:rsidRPr="00326510" w:rsidRDefault="00AB6382" w:rsidP="00207BB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326510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</w:t>
      </w:r>
      <w:r w:rsidRPr="00326510">
        <w:rPr>
          <w:rFonts w:ascii="Times New Roman" w:eastAsia="MS Mincho" w:hAnsi="Times New Roman"/>
          <w:lang w:eastAsia="ja-JP"/>
        </w:rPr>
        <w:t>о</w:t>
      </w:r>
      <w:r w:rsidRPr="00326510">
        <w:rPr>
          <w:rFonts w:ascii="Times New Roman" w:eastAsia="MS Mincho" w:hAnsi="Times New Roman"/>
          <w:lang w:eastAsia="ja-JP"/>
        </w:rPr>
        <w:t>вия исполнения Концессионного соглашения, Конкурсному предложению которого присвоен первый номер.</w:t>
      </w:r>
    </w:p>
    <w:p w14:paraId="7FC2227A" w14:textId="77777777" w:rsidR="00AB6382" w:rsidRPr="00326510" w:rsidRDefault="00AB6382" w:rsidP="0020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55B1ACC9" w14:textId="77777777" w:rsidR="00AB6382" w:rsidRPr="00326510" w:rsidRDefault="00AB6382" w:rsidP="0020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lastRenderedPageBreak/>
        <w:t>Срок подписания членами конкурсной комиссии протокола о результатах провед</w:t>
      </w:r>
      <w:r w:rsidRPr="00326510">
        <w:rPr>
          <w:rFonts w:ascii="Times New Roman" w:hAnsi="Times New Roman"/>
          <w:b/>
          <w:sz w:val="24"/>
          <w:szCs w:val="24"/>
        </w:rPr>
        <w:t>е</w:t>
      </w:r>
      <w:r w:rsidRPr="00326510">
        <w:rPr>
          <w:rFonts w:ascii="Times New Roman" w:hAnsi="Times New Roman"/>
          <w:b/>
          <w:sz w:val="24"/>
          <w:szCs w:val="24"/>
        </w:rPr>
        <w:t>ния конкурса:</w:t>
      </w:r>
    </w:p>
    <w:p w14:paraId="1C3E8EA3" w14:textId="5E64F0A8" w:rsidR="00AB6382" w:rsidRPr="00326510" w:rsidRDefault="00AB6382" w:rsidP="00207BB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326510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</w:t>
      </w:r>
      <w:r w:rsidRPr="00326510">
        <w:rPr>
          <w:rFonts w:ascii="Times New Roman" w:hAnsi="Times New Roman"/>
          <w:lang w:eastAsia="ru-RU"/>
        </w:rPr>
        <w:t>с</w:t>
      </w:r>
      <w:r w:rsidRPr="00326510">
        <w:rPr>
          <w:rFonts w:ascii="Times New Roman" w:hAnsi="Times New Roman"/>
          <w:lang w:eastAsia="ru-RU"/>
        </w:rPr>
        <w:t>сии протокола рассмотрения и оценки Конкурсных предложений Конкурсной комиссией по</w:t>
      </w:r>
      <w:r w:rsidRPr="00326510">
        <w:rPr>
          <w:rFonts w:ascii="Times New Roman" w:hAnsi="Times New Roman"/>
          <w:lang w:eastAsia="ru-RU"/>
        </w:rPr>
        <w:t>д</w:t>
      </w:r>
      <w:r w:rsidRPr="00326510">
        <w:rPr>
          <w:rFonts w:ascii="Times New Roman" w:hAnsi="Times New Roman"/>
          <w:lang w:eastAsia="ru-RU"/>
        </w:rPr>
        <w:t>писывается протокол о результатах проведения Конкурса</w:t>
      </w:r>
      <w:proofErr w:type="gramStart"/>
      <w:r w:rsidR="007621BD" w:rsidRPr="00326510">
        <w:rPr>
          <w:rFonts w:ascii="Times New Roman" w:hAnsi="Times New Roman"/>
          <w:lang w:eastAsia="ru-RU"/>
        </w:rPr>
        <w:t xml:space="preserve"> </w:t>
      </w:r>
      <w:r w:rsidRPr="00326510">
        <w:rPr>
          <w:rFonts w:ascii="Times New Roman" w:hAnsi="Times New Roman"/>
          <w:lang w:eastAsia="ru-RU"/>
        </w:rPr>
        <w:t>.</w:t>
      </w:r>
      <w:proofErr w:type="gramEnd"/>
    </w:p>
    <w:p w14:paraId="26F2C11C" w14:textId="77777777" w:rsidR="00AB6382" w:rsidRPr="00326510" w:rsidRDefault="00AB6382" w:rsidP="00207BB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ab/>
      </w:r>
    </w:p>
    <w:p w14:paraId="49E703FF" w14:textId="77777777" w:rsidR="00AB6382" w:rsidRPr="00326510" w:rsidRDefault="00AB6382" w:rsidP="0020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6510">
        <w:rPr>
          <w:rFonts w:ascii="Times New Roman" w:hAnsi="Times New Roman"/>
          <w:b/>
          <w:sz w:val="24"/>
          <w:szCs w:val="24"/>
        </w:rPr>
        <w:t>Срок подписания концессионного соглашения.</w:t>
      </w:r>
    </w:p>
    <w:p w14:paraId="61F7A13D" w14:textId="61713BD0" w:rsidR="00AB6382" w:rsidRPr="00326510" w:rsidRDefault="00AB6382" w:rsidP="00207BB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510">
        <w:rPr>
          <w:rFonts w:ascii="Times New Roman" w:hAnsi="Times New Roman"/>
          <w:sz w:val="24"/>
          <w:szCs w:val="24"/>
        </w:rPr>
        <w:t>Концессионное соглашение должно быть подписано</w:t>
      </w:r>
      <w:r w:rsidR="0016106F" w:rsidRPr="00326510">
        <w:rPr>
          <w:rFonts w:ascii="Times New Roman" w:hAnsi="Times New Roman"/>
          <w:sz w:val="24"/>
          <w:szCs w:val="24"/>
        </w:rPr>
        <w:t xml:space="preserve"> победителем </w:t>
      </w:r>
      <w:r w:rsidRPr="00326510">
        <w:rPr>
          <w:rFonts w:ascii="Times New Roman" w:hAnsi="Times New Roman"/>
          <w:sz w:val="24"/>
          <w:szCs w:val="24"/>
        </w:rPr>
        <w:t xml:space="preserve"> </w:t>
      </w:r>
      <w:r w:rsidR="0016106F" w:rsidRPr="00326510">
        <w:rPr>
          <w:rFonts w:ascii="Times New Roman" w:hAnsi="Times New Roman"/>
          <w:sz w:val="24"/>
          <w:szCs w:val="24"/>
        </w:rPr>
        <w:t xml:space="preserve">открытого конкурса </w:t>
      </w:r>
      <w:r w:rsidRPr="00326510">
        <w:rPr>
          <w:rFonts w:ascii="Times New Roman" w:hAnsi="Times New Roman"/>
          <w:sz w:val="24"/>
          <w:szCs w:val="24"/>
        </w:rPr>
        <w:t xml:space="preserve">не позднее десяти дней со дня </w:t>
      </w:r>
      <w:r w:rsidR="00B97710" w:rsidRPr="00326510">
        <w:rPr>
          <w:rFonts w:ascii="Times New Roman" w:hAnsi="Times New Roman"/>
          <w:sz w:val="24"/>
          <w:szCs w:val="24"/>
        </w:rPr>
        <w:t xml:space="preserve">получения </w:t>
      </w:r>
      <w:r w:rsidRPr="00326510">
        <w:rPr>
          <w:rFonts w:ascii="Times New Roman" w:hAnsi="Times New Roman"/>
          <w:sz w:val="24"/>
          <w:szCs w:val="24"/>
        </w:rPr>
        <w:t xml:space="preserve"> протокола о р</w:t>
      </w:r>
      <w:r w:rsidR="00BC593B" w:rsidRPr="00326510">
        <w:rPr>
          <w:rFonts w:ascii="Times New Roman" w:hAnsi="Times New Roman"/>
          <w:sz w:val="24"/>
          <w:szCs w:val="24"/>
        </w:rPr>
        <w:t xml:space="preserve">езультатах проведения Конкурса. </w:t>
      </w:r>
    </w:p>
    <w:p w14:paraId="1916FAB9" w14:textId="77777777" w:rsidR="0001302C" w:rsidRPr="00326510" w:rsidRDefault="0001302C" w:rsidP="0020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9_1"/>
      <w:bookmarkStart w:id="2" w:name="OLE_LINK1"/>
      <w:bookmarkEnd w:id="1"/>
      <w:bookmarkEnd w:id="2"/>
    </w:p>
    <w:p w14:paraId="28E104CD" w14:textId="77777777" w:rsidR="00207BB2" w:rsidRPr="00326510" w:rsidRDefault="00207BB2" w:rsidP="0020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7BB2" w:rsidRPr="00326510" w:rsidSect="005C7751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6A0D" w14:textId="77777777" w:rsidR="00003559" w:rsidRDefault="00003559" w:rsidP="00B431FD">
      <w:pPr>
        <w:spacing w:after="0" w:line="240" w:lineRule="auto"/>
      </w:pPr>
      <w:r>
        <w:separator/>
      </w:r>
    </w:p>
  </w:endnote>
  <w:endnote w:type="continuationSeparator" w:id="0">
    <w:p w14:paraId="172497AA" w14:textId="77777777" w:rsidR="00003559" w:rsidRDefault="00003559" w:rsidP="00B4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50D61" w14:textId="77777777" w:rsidR="00D4222D" w:rsidRDefault="00D422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0620" w14:textId="77777777" w:rsidR="00003559" w:rsidRDefault="00003559" w:rsidP="00B431FD">
      <w:pPr>
        <w:spacing w:after="0" w:line="240" w:lineRule="auto"/>
      </w:pPr>
      <w:r>
        <w:separator/>
      </w:r>
    </w:p>
  </w:footnote>
  <w:footnote w:type="continuationSeparator" w:id="0">
    <w:p w14:paraId="48AD6C05" w14:textId="77777777" w:rsidR="00003559" w:rsidRDefault="00003559" w:rsidP="00B4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2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3357"/>
    <w:multiLevelType w:val="hybridMultilevel"/>
    <w:tmpl w:val="C4FA6640"/>
    <w:lvl w:ilvl="0" w:tplc="D81AFD7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5">
    <w:nsid w:val="4C9957BE"/>
    <w:multiLevelType w:val="hybridMultilevel"/>
    <w:tmpl w:val="6E88B686"/>
    <w:lvl w:ilvl="0" w:tplc="BFB0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8179F"/>
    <w:multiLevelType w:val="multilevel"/>
    <w:tmpl w:val="C66C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2"/>
    <w:rsid w:val="00003559"/>
    <w:rsid w:val="000055F5"/>
    <w:rsid w:val="00010871"/>
    <w:rsid w:val="0001302C"/>
    <w:rsid w:val="0002410D"/>
    <w:rsid w:val="00027632"/>
    <w:rsid w:val="00030D3D"/>
    <w:rsid w:val="000358E1"/>
    <w:rsid w:val="00037449"/>
    <w:rsid w:val="00051FE4"/>
    <w:rsid w:val="00056BBE"/>
    <w:rsid w:val="000575F6"/>
    <w:rsid w:val="00060346"/>
    <w:rsid w:val="00071709"/>
    <w:rsid w:val="000761D8"/>
    <w:rsid w:val="00093CFE"/>
    <w:rsid w:val="000A0270"/>
    <w:rsid w:val="000A348B"/>
    <w:rsid w:val="000C434A"/>
    <w:rsid w:val="000C5761"/>
    <w:rsid w:val="000F41E9"/>
    <w:rsid w:val="001148AB"/>
    <w:rsid w:val="0012275A"/>
    <w:rsid w:val="00130316"/>
    <w:rsid w:val="001338E7"/>
    <w:rsid w:val="00133D24"/>
    <w:rsid w:val="0015668B"/>
    <w:rsid w:val="0016106F"/>
    <w:rsid w:val="00163198"/>
    <w:rsid w:val="00163DCF"/>
    <w:rsid w:val="001640BC"/>
    <w:rsid w:val="00183889"/>
    <w:rsid w:val="001878F3"/>
    <w:rsid w:val="00192BD4"/>
    <w:rsid w:val="001B0D22"/>
    <w:rsid w:val="001C6921"/>
    <w:rsid w:val="001C6EED"/>
    <w:rsid w:val="001D0492"/>
    <w:rsid w:val="001E6261"/>
    <w:rsid w:val="00207BB2"/>
    <w:rsid w:val="00210447"/>
    <w:rsid w:val="00216181"/>
    <w:rsid w:val="00227546"/>
    <w:rsid w:val="00227F82"/>
    <w:rsid w:val="0024595F"/>
    <w:rsid w:val="00253182"/>
    <w:rsid w:val="00254A96"/>
    <w:rsid w:val="002567CD"/>
    <w:rsid w:val="00260B12"/>
    <w:rsid w:val="002658D1"/>
    <w:rsid w:val="00275A1F"/>
    <w:rsid w:val="00281D88"/>
    <w:rsid w:val="002840D1"/>
    <w:rsid w:val="00291ACF"/>
    <w:rsid w:val="002B7243"/>
    <w:rsid w:val="002C43DD"/>
    <w:rsid w:val="002C6AC9"/>
    <w:rsid w:val="002C746D"/>
    <w:rsid w:val="002D0323"/>
    <w:rsid w:val="002F0771"/>
    <w:rsid w:val="002F0C9E"/>
    <w:rsid w:val="002F4649"/>
    <w:rsid w:val="003051A0"/>
    <w:rsid w:val="00305BFC"/>
    <w:rsid w:val="00317B08"/>
    <w:rsid w:val="00326510"/>
    <w:rsid w:val="00326522"/>
    <w:rsid w:val="003353C2"/>
    <w:rsid w:val="003628D8"/>
    <w:rsid w:val="00376CEF"/>
    <w:rsid w:val="0039016A"/>
    <w:rsid w:val="0039121E"/>
    <w:rsid w:val="003B0027"/>
    <w:rsid w:val="003B744B"/>
    <w:rsid w:val="003C0611"/>
    <w:rsid w:val="003C5729"/>
    <w:rsid w:val="003D5D62"/>
    <w:rsid w:val="003E074F"/>
    <w:rsid w:val="003E72AF"/>
    <w:rsid w:val="003F20ED"/>
    <w:rsid w:val="003F3E32"/>
    <w:rsid w:val="00405E80"/>
    <w:rsid w:val="0042468B"/>
    <w:rsid w:val="00425FF2"/>
    <w:rsid w:val="00447ABD"/>
    <w:rsid w:val="004526B1"/>
    <w:rsid w:val="00472219"/>
    <w:rsid w:val="00475191"/>
    <w:rsid w:val="004959B2"/>
    <w:rsid w:val="00497798"/>
    <w:rsid w:val="004B181B"/>
    <w:rsid w:val="004E1174"/>
    <w:rsid w:val="00512223"/>
    <w:rsid w:val="00526861"/>
    <w:rsid w:val="005374EF"/>
    <w:rsid w:val="00561B09"/>
    <w:rsid w:val="00571197"/>
    <w:rsid w:val="005727B8"/>
    <w:rsid w:val="005A5815"/>
    <w:rsid w:val="005C7751"/>
    <w:rsid w:val="005E2C28"/>
    <w:rsid w:val="006110AF"/>
    <w:rsid w:val="00621F24"/>
    <w:rsid w:val="006413CB"/>
    <w:rsid w:val="006962C5"/>
    <w:rsid w:val="006A1F6E"/>
    <w:rsid w:val="006B42E5"/>
    <w:rsid w:val="006C2F4E"/>
    <w:rsid w:val="006C40B9"/>
    <w:rsid w:val="006D365F"/>
    <w:rsid w:val="006D3B0D"/>
    <w:rsid w:val="006D51ED"/>
    <w:rsid w:val="006F40CB"/>
    <w:rsid w:val="00702399"/>
    <w:rsid w:val="007271D5"/>
    <w:rsid w:val="0073135E"/>
    <w:rsid w:val="0074257C"/>
    <w:rsid w:val="00752D02"/>
    <w:rsid w:val="00754CCE"/>
    <w:rsid w:val="007616CF"/>
    <w:rsid w:val="007621BD"/>
    <w:rsid w:val="00766D92"/>
    <w:rsid w:val="00767404"/>
    <w:rsid w:val="007679F9"/>
    <w:rsid w:val="00770CF0"/>
    <w:rsid w:val="0077353A"/>
    <w:rsid w:val="0078749A"/>
    <w:rsid w:val="00791B50"/>
    <w:rsid w:val="00796912"/>
    <w:rsid w:val="007A20D2"/>
    <w:rsid w:val="007A43E5"/>
    <w:rsid w:val="007B1A76"/>
    <w:rsid w:val="007D36BD"/>
    <w:rsid w:val="007D47DD"/>
    <w:rsid w:val="007D7186"/>
    <w:rsid w:val="007E5405"/>
    <w:rsid w:val="00814906"/>
    <w:rsid w:val="0081693E"/>
    <w:rsid w:val="00853DEF"/>
    <w:rsid w:val="0086486B"/>
    <w:rsid w:val="00870B06"/>
    <w:rsid w:val="00875474"/>
    <w:rsid w:val="00884585"/>
    <w:rsid w:val="008919C8"/>
    <w:rsid w:val="00895A1E"/>
    <w:rsid w:val="008962C9"/>
    <w:rsid w:val="008C092F"/>
    <w:rsid w:val="008D60B2"/>
    <w:rsid w:val="008E10CF"/>
    <w:rsid w:val="008F1452"/>
    <w:rsid w:val="008F162A"/>
    <w:rsid w:val="008F3338"/>
    <w:rsid w:val="008F6428"/>
    <w:rsid w:val="009316F2"/>
    <w:rsid w:val="00932A11"/>
    <w:rsid w:val="00940059"/>
    <w:rsid w:val="00964062"/>
    <w:rsid w:val="0097382C"/>
    <w:rsid w:val="00974369"/>
    <w:rsid w:val="009765E4"/>
    <w:rsid w:val="0098469F"/>
    <w:rsid w:val="00993311"/>
    <w:rsid w:val="00993A0D"/>
    <w:rsid w:val="009A3A8B"/>
    <w:rsid w:val="009C0A7C"/>
    <w:rsid w:val="009D5FDB"/>
    <w:rsid w:val="009F51A4"/>
    <w:rsid w:val="00A12EA0"/>
    <w:rsid w:val="00A150F6"/>
    <w:rsid w:val="00A17B35"/>
    <w:rsid w:val="00A248FE"/>
    <w:rsid w:val="00A24D96"/>
    <w:rsid w:val="00A25C4C"/>
    <w:rsid w:val="00A40B1F"/>
    <w:rsid w:val="00A43964"/>
    <w:rsid w:val="00A47905"/>
    <w:rsid w:val="00A53548"/>
    <w:rsid w:val="00A7786A"/>
    <w:rsid w:val="00A8609B"/>
    <w:rsid w:val="00A86C36"/>
    <w:rsid w:val="00AB6382"/>
    <w:rsid w:val="00AE727D"/>
    <w:rsid w:val="00AF7250"/>
    <w:rsid w:val="00B33D54"/>
    <w:rsid w:val="00B431FD"/>
    <w:rsid w:val="00B5350A"/>
    <w:rsid w:val="00B72B9C"/>
    <w:rsid w:val="00B73C1C"/>
    <w:rsid w:val="00B76708"/>
    <w:rsid w:val="00B944F8"/>
    <w:rsid w:val="00B97710"/>
    <w:rsid w:val="00BA1175"/>
    <w:rsid w:val="00BA6AFF"/>
    <w:rsid w:val="00BB678F"/>
    <w:rsid w:val="00BB6E44"/>
    <w:rsid w:val="00BC0197"/>
    <w:rsid w:val="00BC17C7"/>
    <w:rsid w:val="00BC593B"/>
    <w:rsid w:val="00BD49CD"/>
    <w:rsid w:val="00C05CC5"/>
    <w:rsid w:val="00C13A21"/>
    <w:rsid w:val="00C167D9"/>
    <w:rsid w:val="00C17D73"/>
    <w:rsid w:val="00C217FB"/>
    <w:rsid w:val="00C31864"/>
    <w:rsid w:val="00C5219A"/>
    <w:rsid w:val="00C733E9"/>
    <w:rsid w:val="00C76CBF"/>
    <w:rsid w:val="00C866FE"/>
    <w:rsid w:val="00C94FA1"/>
    <w:rsid w:val="00CA686B"/>
    <w:rsid w:val="00CB668C"/>
    <w:rsid w:val="00CC4601"/>
    <w:rsid w:val="00CC4B65"/>
    <w:rsid w:val="00CD6683"/>
    <w:rsid w:val="00CD6907"/>
    <w:rsid w:val="00CE12CD"/>
    <w:rsid w:val="00CE5D29"/>
    <w:rsid w:val="00CF3175"/>
    <w:rsid w:val="00CF545B"/>
    <w:rsid w:val="00CF5D4B"/>
    <w:rsid w:val="00D051DA"/>
    <w:rsid w:val="00D05C3A"/>
    <w:rsid w:val="00D1543D"/>
    <w:rsid w:val="00D16688"/>
    <w:rsid w:val="00D20DD4"/>
    <w:rsid w:val="00D245DF"/>
    <w:rsid w:val="00D30824"/>
    <w:rsid w:val="00D30E47"/>
    <w:rsid w:val="00D4222D"/>
    <w:rsid w:val="00D47459"/>
    <w:rsid w:val="00D632BA"/>
    <w:rsid w:val="00D64067"/>
    <w:rsid w:val="00D74FB5"/>
    <w:rsid w:val="00D821BB"/>
    <w:rsid w:val="00D91BDA"/>
    <w:rsid w:val="00D93B4E"/>
    <w:rsid w:val="00D94064"/>
    <w:rsid w:val="00DC2E4C"/>
    <w:rsid w:val="00DC39F3"/>
    <w:rsid w:val="00DC5074"/>
    <w:rsid w:val="00DC5407"/>
    <w:rsid w:val="00DC7464"/>
    <w:rsid w:val="00DE54AA"/>
    <w:rsid w:val="00E34D63"/>
    <w:rsid w:val="00E371A5"/>
    <w:rsid w:val="00E503B5"/>
    <w:rsid w:val="00E60EBF"/>
    <w:rsid w:val="00E71F38"/>
    <w:rsid w:val="00E769D1"/>
    <w:rsid w:val="00E81115"/>
    <w:rsid w:val="00E81B9F"/>
    <w:rsid w:val="00EB1AF4"/>
    <w:rsid w:val="00EB63C7"/>
    <w:rsid w:val="00EC042D"/>
    <w:rsid w:val="00F01BC2"/>
    <w:rsid w:val="00F01BC6"/>
    <w:rsid w:val="00F046E6"/>
    <w:rsid w:val="00F167D7"/>
    <w:rsid w:val="00F21F8A"/>
    <w:rsid w:val="00F22A27"/>
    <w:rsid w:val="00F30081"/>
    <w:rsid w:val="00F5138E"/>
    <w:rsid w:val="00F55DFE"/>
    <w:rsid w:val="00F6476B"/>
    <w:rsid w:val="00F73B66"/>
    <w:rsid w:val="00F7770D"/>
    <w:rsid w:val="00FB1B69"/>
    <w:rsid w:val="00FB6F5C"/>
    <w:rsid w:val="00FC4A3A"/>
    <w:rsid w:val="00FD06AF"/>
    <w:rsid w:val="00FD1CA9"/>
    <w:rsid w:val="00FD25F5"/>
    <w:rsid w:val="00FE043E"/>
    <w:rsid w:val="00FE29A1"/>
    <w:rsid w:val="00FE5B66"/>
    <w:rsid w:val="00FE62D6"/>
    <w:rsid w:val="00FF3CC2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0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D49CD"/>
    <w:pPr>
      <w:ind w:left="720"/>
      <w:contextualSpacing/>
    </w:pPr>
  </w:style>
  <w:style w:type="character" w:styleId="a7">
    <w:name w:val="Hyperlink"/>
    <w:uiPriority w:val="99"/>
    <w:rsid w:val="00AB6382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locked/>
    <w:rsid w:val="00AB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B6382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AB6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AB638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B6382"/>
  </w:style>
  <w:style w:type="paragraph" w:styleId="a8">
    <w:name w:val="header"/>
    <w:basedOn w:val="a"/>
    <w:link w:val="a9"/>
    <w:uiPriority w:val="99"/>
    <w:semiHidden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1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1F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5D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aliases w:val="Обычный (Web)"/>
    <w:basedOn w:val="a"/>
    <w:rsid w:val="00974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BB678F"/>
    <w:pPr>
      <w:spacing w:after="0" w:line="240" w:lineRule="auto"/>
      <w:jc w:val="both"/>
    </w:pPr>
    <w:rPr>
      <w:rFonts w:ascii="Cambria" w:hAnsi="Cambria"/>
      <w:sz w:val="24"/>
      <w:szCs w:val="24"/>
      <w:lang w:val="en-US" w:eastAsia="ar-SA" w:bidi="en-US"/>
    </w:rPr>
  </w:style>
  <w:style w:type="character" w:customStyle="1" w:styleId="af0">
    <w:name w:val="Без интервала Знак"/>
    <w:link w:val="af"/>
    <w:uiPriority w:val="1"/>
    <w:rsid w:val="00BB678F"/>
    <w:rPr>
      <w:rFonts w:ascii="Cambria" w:eastAsia="Times New Roman" w:hAnsi="Cambria" w:cs="Times New Roman"/>
      <w:sz w:val="24"/>
      <w:szCs w:val="24"/>
      <w:lang w:val="en-US" w:eastAsia="ar-SA" w:bidi="en-US"/>
    </w:rPr>
  </w:style>
  <w:style w:type="paragraph" w:styleId="af1">
    <w:name w:val="Body Text"/>
    <w:basedOn w:val="a"/>
    <w:link w:val="af2"/>
    <w:rsid w:val="00A248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2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A248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2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A24D96"/>
    <w:rPr>
      <w:rFonts w:ascii="Times New Roman" w:eastAsia="Times New Roman" w:hAnsi="Times New Roman" w:cs="Times New Roman"/>
      <w:color w:val="1A1A1A"/>
    </w:rPr>
  </w:style>
  <w:style w:type="paragraph" w:customStyle="1" w:styleId="af4">
    <w:name w:val="Другое"/>
    <w:basedOn w:val="a"/>
    <w:link w:val="af3"/>
    <w:rsid w:val="00A24D96"/>
    <w:pPr>
      <w:widowControl w:val="0"/>
      <w:spacing w:after="0"/>
      <w:ind w:firstLine="400"/>
    </w:pPr>
    <w:rPr>
      <w:rFonts w:ascii="Times New Roman" w:hAnsi="Times New Roman"/>
      <w:color w:val="1A1A1A"/>
      <w:lang w:eastAsia="en-US"/>
    </w:rPr>
  </w:style>
  <w:style w:type="character" w:customStyle="1" w:styleId="val">
    <w:name w:val="val"/>
    <w:basedOn w:val="a0"/>
    <w:rsid w:val="00C94FA1"/>
  </w:style>
  <w:style w:type="character" w:customStyle="1" w:styleId="26">
    <w:name w:val="Основной текст (2)_"/>
    <w:basedOn w:val="a0"/>
    <w:link w:val="27"/>
    <w:rsid w:val="00CA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A686B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31">
    <w:name w:val="Основной текст (3)_"/>
    <w:link w:val="32"/>
    <w:locked/>
    <w:rsid w:val="0016106F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106F"/>
    <w:pPr>
      <w:shd w:val="clear" w:color="auto" w:fill="FFFFFF"/>
      <w:spacing w:after="240" w:line="26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D49CD"/>
    <w:pPr>
      <w:ind w:left="720"/>
      <w:contextualSpacing/>
    </w:pPr>
  </w:style>
  <w:style w:type="character" w:styleId="a7">
    <w:name w:val="Hyperlink"/>
    <w:uiPriority w:val="99"/>
    <w:rsid w:val="00AB6382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locked/>
    <w:rsid w:val="00AB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B6382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AB6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AB638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B6382"/>
  </w:style>
  <w:style w:type="paragraph" w:styleId="a8">
    <w:name w:val="header"/>
    <w:basedOn w:val="a"/>
    <w:link w:val="a9"/>
    <w:uiPriority w:val="99"/>
    <w:semiHidden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1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1F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5D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aliases w:val="Обычный (Web)"/>
    <w:basedOn w:val="a"/>
    <w:rsid w:val="00974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BB678F"/>
    <w:pPr>
      <w:spacing w:after="0" w:line="240" w:lineRule="auto"/>
      <w:jc w:val="both"/>
    </w:pPr>
    <w:rPr>
      <w:rFonts w:ascii="Cambria" w:hAnsi="Cambria"/>
      <w:sz w:val="24"/>
      <w:szCs w:val="24"/>
      <w:lang w:val="en-US" w:eastAsia="ar-SA" w:bidi="en-US"/>
    </w:rPr>
  </w:style>
  <w:style w:type="character" w:customStyle="1" w:styleId="af0">
    <w:name w:val="Без интервала Знак"/>
    <w:link w:val="af"/>
    <w:uiPriority w:val="1"/>
    <w:rsid w:val="00BB678F"/>
    <w:rPr>
      <w:rFonts w:ascii="Cambria" w:eastAsia="Times New Roman" w:hAnsi="Cambria" w:cs="Times New Roman"/>
      <w:sz w:val="24"/>
      <w:szCs w:val="24"/>
      <w:lang w:val="en-US" w:eastAsia="ar-SA" w:bidi="en-US"/>
    </w:rPr>
  </w:style>
  <w:style w:type="paragraph" w:styleId="af1">
    <w:name w:val="Body Text"/>
    <w:basedOn w:val="a"/>
    <w:link w:val="af2"/>
    <w:rsid w:val="00A248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2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A248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2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A24D96"/>
    <w:rPr>
      <w:rFonts w:ascii="Times New Roman" w:eastAsia="Times New Roman" w:hAnsi="Times New Roman" w:cs="Times New Roman"/>
      <w:color w:val="1A1A1A"/>
    </w:rPr>
  </w:style>
  <w:style w:type="paragraph" w:customStyle="1" w:styleId="af4">
    <w:name w:val="Другое"/>
    <w:basedOn w:val="a"/>
    <w:link w:val="af3"/>
    <w:rsid w:val="00A24D96"/>
    <w:pPr>
      <w:widowControl w:val="0"/>
      <w:spacing w:after="0"/>
      <w:ind w:firstLine="400"/>
    </w:pPr>
    <w:rPr>
      <w:rFonts w:ascii="Times New Roman" w:hAnsi="Times New Roman"/>
      <w:color w:val="1A1A1A"/>
      <w:lang w:eastAsia="en-US"/>
    </w:rPr>
  </w:style>
  <w:style w:type="character" w:customStyle="1" w:styleId="val">
    <w:name w:val="val"/>
    <w:basedOn w:val="a0"/>
    <w:rsid w:val="00C94FA1"/>
  </w:style>
  <w:style w:type="character" w:customStyle="1" w:styleId="26">
    <w:name w:val="Основной текст (2)_"/>
    <w:basedOn w:val="a0"/>
    <w:link w:val="27"/>
    <w:rsid w:val="00CA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A686B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31">
    <w:name w:val="Основной текст (3)_"/>
    <w:link w:val="32"/>
    <w:locked/>
    <w:rsid w:val="0016106F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106F"/>
    <w:pPr>
      <w:shd w:val="clear" w:color="auto" w:fill="FFFFFF"/>
      <w:spacing w:after="240" w:line="26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3176A11543AFDA6DF1807FF7ED087985E773BE38548EB9B3EBA29E70460B89905B8EDFBF6FEAF4ECCA0D2C957BC1A5546ECBD7941CA83Fk1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EA69-B1FE-40EA-A23A-160C1CF9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Baksheeva</cp:lastModifiedBy>
  <cp:revision>34</cp:revision>
  <cp:lastPrinted>2023-04-18T01:17:00Z</cp:lastPrinted>
  <dcterms:created xsi:type="dcterms:W3CDTF">2023-02-15T03:03:00Z</dcterms:created>
  <dcterms:modified xsi:type="dcterms:W3CDTF">2023-04-19T01:54:00Z</dcterms:modified>
</cp:coreProperties>
</file>